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1AB1" w14:textId="77777777" w:rsidR="00FC4FDC" w:rsidRDefault="00FC4FDC" w:rsidP="0027314D">
      <w:pPr>
        <w:autoSpaceDE w:val="0"/>
        <w:autoSpaceDN w:val="0"/>
        <w:adjustRightInd w:val="0"/>
        <w:spacing w:after="0" w:line="240" w:lineRule="auto"/>
        <w:rPr>
          <w:rFonts w:cstheme="minorHAnsi"/>
        </w:rPr>
      </w:pPr>
    </w:p>
    <w:p w14:paraId="1F0B0875" w14:textId="77777777" w:rsidR="00FC4FDC" w:rsidRDefault="00FC4FDC" w:rsidP="0027314D">
      <w:pPr>
        <w:autoSpaceDE w:val="0"/>
        <w:autoSpaceDN w:val="0"/>
        <w:adjustRightInd w:val="0"/>
        <w:spacing w:after="0" w:line="240" w:lineRule="auto"/>
        <w:rPr>
          <w:rFonts w:cstheme="minorHAnsi"/>
        </w:rPr>
      </w:pPr>
    </w:p>
    <w:p w14:paraId="6E50480D" w14:textId="77777777" w:rsidR="00FC4FDC" w:rsidRDefault="00FC4FDC" w:rsidP="0027314D">
      <w:pPr>
        <w:autoSpaceDE w:val="0"/>
        <w:autoSpaceDN w:val="0"/>
        <w:adjustRightInd w:val="0"/>
        <w:spacing w:after="0" w:line="240" w:lineRule="auto"/>
        <w:rPr>
          <w:rFonts w:cstheme="minorHAnsi"/>
        </w:rPr>
      </w:pPr>
    </w:p>
    <w:p w14:paraId="40A9B40E" w14:textId="77777777" w:rsidR="00FC4FDC" w:rsidRDefault="00FC4FDC" w:rsidP="0027314D">
      <w:pPr>
        <w:autoSpaceDE w:val="0"/>
        <w:autoSpaceDN w:val="0"/>
        <w:adjustRightInd w:val="0"/>
        <w:spacing w:after="0" w:line="240" w:lineRule="auto"/>
        <w:rPr>
          <w:rFonts w:cstheme="minorHAnsi"/>
        </w:rPr>
      </w:pPr>
    </w:p>
    <w:p w14:paraId="03C926F8" w14:textId="77777777" w:rsidR="00FC4FDC" w:rsidRDefault="00FC4FDC" w:rsidP="0027314D">
      <w:pPr>
        <w:autoSpaceDE w:val="0"/>
        <w:autoSpaceDN w:val="0"/>
        <w:adjustRightInd w:val="0"/>
        <w:spacing w:after="0" w:line="240" w:lineRule="auto"/>
        <w:rPr>
          <w:rFonts w:cstheme="minorHAnsi"/>
        </w:rPr>
      </w:pPr>
    </w:p>
    <w:p w14:paraId="39131A4E" w14:textId="77777777" w:rsidR="00FC4FDC" w:rsidRDefault="00FC4FDC" w:rsidP="0027314D">
      <w:pPr>
        <w:autoSpaceDE w:val="0"/>
        <w:autoSpaceDN w:val="0"/>
        <w:adjustRightInd w:val="0"/>
        <w:spacing w:after="0" w:line="240" w:lineRule="auto"/>
        <w:rPr>
          <w:rFonts w:cstheme="minorHAnsi"/>
        </w:rPr>
      </w:pPr>
    </w:p>
    <w:p w14:paraId="54E91F08" w14:textId="0EEF7DEC" w:rsidR="0027314D" w:rsidRPr="00732C51" w:rsidRDefault="0027314D" w:rsidP="0027314D">
      <w:pPr>
        <w:autoSpaceDE w:val="0"/>
        <w:autoSpaceDN w:val="0"/>
        <w:adjustRightInd w:val="0"/>
        <w:spacing w:after="0" w:line="240" w:lineRule="auto"/>
        <w:rPr>
          <w:rFonts w:cstheme="minorHAnsi"/>
          <w:color w:val="1D1D1B"/>
        </w:rPr>
      </w:pPr>
      <w:r w:rsidRPr="00732C51">
        <w:rPr>
          <w:rFonts w:cstheme="minorHAnsi"/>
          <w:color w:val="1D1D1B"/>
        </w:rPr>
        <w:t xml:space="preserve">Liebe Goldacher und </w:t>
      </w:r>
      <w:proofErr w:type="spellStart"/>
      <w:r w:rsidRPr="00732C51">
        <w:rPr>
          <w:rFonts w:cstheme="minorHAnsi"/>
          <w:color w:val="1D1D1B"/>
        </w:rPr>
        <w:t>Hallbergmooser</w:t>
      </w:r>
      <w:proofErr w:type="spellEnd"/>
      <w:r w:rsidRPr="00732C51">
        <w:rPr>
          <w:rFonts w:cstheme="minorHAnsi"/>
          <w:color w:val="1D1D1B"/>
        </w:rPr>
        <w:t xml:space="preserve"> Bürger</w:t>
      </w:r>
      <w:r w:rsidR="00173A5C">
        <w:rPr>
          <w:rFonts w:cstheme="minorHAnsi"/>
          <w:color w:val="1D1D1B"/>
        </w:rPr>
        <w:t xml:space="preserve"> und Bürger</w:t>
      </w:r>
      <w:r w:rsidRPr="00732C51">
        <w:rPr>
          <w:rFonts w:cstheme="minorHAnsi"/>
          <w:color w:val="1D1D1B"/>
        </w:rPr>
        <w:t xml:space="preserve">innen, </w:t>
      </w:r>
    </w:p>
    <w:p w14:paraId="703F7E4B" w14:textId="77777777" w:rsidR="0027314D" w:rsidRPr="00732C51" w:rsidRDefault="0027314D" w:rsidP="0027314D">
      <w:pPr>
        <w:autoSpaceDE w:val="0"/>
        <w:autoSpaceDN w:val="0"/>
        <w:adjustRightInd w:val="0"/>
        <w:spacing w:after="0" w:line="240" w:lineRule="auto"/>
        <w:rPr>
          <w:rFonts w:cstheme="minorHAnsi"/>
          <w:color w:val="1D1D1B"/>
        </w:rPr>
      </w:pPr>
    </w:p>
    <w:p w14:paraId="66DE6939" w14:textId="55DA3727" w:rsidR="00FC4FDC" w:rsidRDefault="00FC4FDC" w:rsidP="00FC4FDC">
      <w:pPr>
        <w:autoSpaceDE w:val="0"/>
        <w:autoSpaceDN w:val="0"/>
        <w:adjustRightInd w:val="0"/>
        <w:spacing w:after="0" w:line="240" w:lineRule="auto"/>
        <w:rPr>
          <w:rFonts w:cstheme="minorHAnsi"/>
        </w:rPr>
      </w:pPr>
      <w:r>
        <w:rPr>
          <w:rFonts w:cstheme="minorHAnsi"/>
        </w:rPr>
        <w:t>b</w:t>
      </w:r>
      <w:r w:rsidRPr="00FC4FDC">
        <w:rPr>
          <w:rFonts w:cstheme="minorHAnsi"/>
        </w:rPr>
        <w:t>evor wir Ihnen sagen, was wir vorhaben, haben wir eine Bitte an Sie: Diskutieren Sie mit, mischen Sie sich ein, gehen Sie wählen</w:t>
      </w:r>
      <w:r w:rsidR="00E16168">
        <w:rPr>
          <w:rFonts w:cstheme="minorHAnsi"/>
        </w:rPr>
        <w:t>!</w:t>
      </w:r>
    </w:p>
    <w:p w14:paraId="2F82AE22" w14:textId="77777777" w:rsidR="00E16168" w:rsidRPr="00732C51" w:rsidRDefault="00E16168" w:rsidP="00FC4FDC">
      <w:pPr>
        <w:autoSpaceDE w:val="0"/>
        <w:autoSpaceDN w:val="0"/>
        <w:adjustRightInd w:val="0"/>
        <w:spacing w:after="0" w:line="240" w:lineRule="auto"/>
        <w:rPr>
          <w:rFonts w:cstheme="minorHAnsi"/>
        </w:rPr>
      </w:pPr>
    </w:p>
    <w:p w14:paraId="62F50173" w14:textId="435F1575" w:rsidR="00173A5C" w:rsidRDefault="00FC4FDC" w:rsidP="0027314D">
      <w:pPr>
        <w:autoSpaceDE w:val="0"/>
        <w:autoSpaceDN w:val="0"/>
        <w:adjustRightInd w:val="0"/>
        <w:spacing w:after="0" w:line="240" w:lineRule="auto"/>
      </w:pPr>
      <w:r>
        <w:t>Wir Grüne haben für</w:t>
      </w:r>
      <w:r w:rsidR="004F2DD0">
        <w:t xml:space="preserve"> die Kommunalwahl am 15.</w:t>
      </w:r>
      <w:r w:rsidR="00E16168">
        <w:t xml:space="preserve"> </w:t>
      </w:r>
      <w:r w:rsidR="004F2DD0">
        <w:t>März sechs Schwerpunkt</w:t>
      </w:r>
      <w:r>
        <w:t>e</w:t>
      </w:r>
      <w:r w:rsidR="004F2DD0">
        <w:t xml:space="preserve">: </w:t>
      </w:r>
      <w:r w:rsidR="00173A5C">
        <w:br/>
      </w:r>
      <w:r w:rsidR="004F2DD0">
        <w:t xml:space="preserve">Wohnen, </w:t>
      </w:r>
    </w:p>
    <w:p w14:paraId="44C889D4" w14:textId="77777777" w:rsidR="00173A5C" w:rsidRDefault="004F2DD0" w:rsidP="0027314D">
      <w:pPr>
        <w:autoSpaceDE w:val="0"/>
        <w:autoSpaceDN w:val="0"/>
        <w:adjustRightInd w:val="0"/>
        <w:spacing w:after="0" w:line="240" w:lineRule="auto"/>
      </w:pPr>
      <w:r>
        <w:t xml:space="preserve">Verkehr, </w:t>
      </w:r>
    </w:p>
    <w:p w14:paraId="6215FBB5" w14:textId="77777777" w:rsidR="00173A5C" w:rsidRDefault="004F2DD0" w:rsidP="0027314D">
      <w:pPr>
        <w:autoSpaceDE w:val="0"/>
        <w:autoSpaceDN w:val="0"/>
        <w:adjustRightInd w:val="0"/>
        <w:spacing w:after="0" w:line="240" w:lineRule="auto"/>
      </w:pPr>
      <w:r>
        <w:t xml:space="preserve">Klima- und Umweltschutz, </w:t>
      </w:r>
    </w:p>
    <w:p w14:paraId="6DD936BA" w14:textId="77777777" w:rsidR="00173A5C" w:rsidRDefault="004F2DD0" w:rsidP="0027314D">
      <w:pPr>
        <w:autoSpaceDE w:val="0"/>
        <w:autoSpaceDN w:val="0"/>
        <w:adjustRightInd w:val="0"/>
        <w:spacing w:after="0" w:line="240" w:lineRule="auto"/>
      </w:pPr>
      <w:r>
        <w:t xml:space="preserve">Wirtschaft, </w:t>
      </w:r>
    </w:p>
    <w:p w14:paraId="7058F721" w14:textId="77777777" w:rsidR="00173A5C" w:rsidRDefault="004F2DD0" w:rsidP="0027314D">
      <w:pPr>
        <w:autoSpaceDE w:val="0"/>
        <w:autoSpaceDN w:val="0"/>
        <w:adjustRightInd w:val="0"/>
        <w:spacing w:after="0" w:line="240" w:lineRule="auto"/>
      </w:pPr>
      <w:r>
        <w:t xml:space="preserve">Soziales sowie die Digitalisierung. </w:t>
      </w:r>
    </w:p>
    <w:p w14:paraId="465E3245" w14:textId="77777777" w:rsidR="00173A5C" w:rsidRDefault="00173A5C" w:rsidP="0027314D">
      <w:pPr>
        <w:autoSpaceDE w:val="0"/>
        <w:autoSpaceDN w:val="0"/>
        <w:adjustRightInd w:val="0"/>
        <w:spacing w:after="0" w:line="240" w:lineRule="auto"/>
      </w:pPr>
    </w:p>
    <w:p w14:paraId="51D5802D" w14:textId="200DA420" w:rsidR="00B35ACA" w:rsidRPr="00475F72" w:rsidRDefault="00475F72" w:rsidP="0027314D">
      <w:pPr>
        <w:autoSpaceDE w:val="0"/>
        <w:autoSpaceDN w:val="0"/>
        <w:adjustRightInd w:val="0"/>
        <w:spacing w:after="0" w:line="240" w:lineRule="auto"/>
        <w:rPr>
          <w:rFonts w:cstheme="minorHAnsi"/>
        </w:rPr>
      </w:pPr>
      <w:r>
        <w:t xml:space="preserve">Wir, die </w:t>
      </w:r>
      <w:r w:rsidR="0027314D" w:rsidRPr="00732C51">
        <w:rPr>
          <w:rFonts w:cstheme="minorHAnsi"/>
          <w:color w:val="1D1D1B"/>
        </w:rPr>
        <w:t xml:space="preserve">Bündnis 90/Die GRÜNEN </w:t>
      </w:r>
      <w:r>
        <w:rPr>
          <w:rFonts w:cstheme="minorHAnsi"/>
          <w:color w:val="1D1D1B"/>
        </w:rPr>
        <w:t xml:space="preserve">wollen, dass </w:t>
      </w:r>
      <w:r w:rsidR="0027314D" w:rsidRPr="00732C51">
        <w:rPr>
          <w:rFonts w:cstheme="minorHAnsi"/>
          <w:color w:val="1D1D1B"/>
        </w:rPr>
        <w:t xml:space="preserve">Hallbergmoos auch weiterhin lebenswert bleibt. Lebensqualität wollen wir für alle Goldacher*innen und </w:t>
      </w:r>
      <w:proofErr w:type="spellStart"/>
      <w:r w:rsidR="0027314D" w:rsidRPr="00732C51">
        <w:rPr>
          <w:rFonts w:cstheme="minorHAnsi"/>
          <w:color w:val="1D1D1B"/>
        </w:rPr>
        <w:t>Hallbergmooser</w:t>
      </w:r>
      <w:proofErr w:type="spellEnd"/>
      <w:r w:rsidR="0027314D" w:rsidRPr="00732C51">
        <w:rPr>
          <w:rFonts w:cstheme="minorHAnsi"/>
          <w:color w:val="1D1D1B"/>
        </w:rPr>
        <w:t xml:space="preserve">*innen sichern, egal in welchem Alter, mit welcher Herkunft oder Nationalität, mit welcher Religion, mit welchem Geschlecht, mit welcher sexuellen Orientierung, ob mit Behinderung oder ohne, ob gesund oder nicht, ob arm oder reich. In unserer Gemeinde sollen sich alle wohl fühlen. </w:t>
      </w:r>
    </w:p>
    <w:p w14:paraId="59782B7E" w14:textId="3CC1BB10" w:rsidR="00475F72" w:rsidRDefault="00732C51" w:rsidP="00475F72">
      <w:pPr>
        <w:autoSpaceDE w:val="0"/>
        <w:autoSpaceDN w:val="0"/>
        <w:adjustRightInd w:val="0"/>
        <w:spacing w:after="0" w:line="240" w:lineRule="auto"/>
        <w:rPr>
          <w:rFonts w:cstheme="minorHAnsi"/>
        </w:rPr>
      </w:pPr>
      <w:r w:rsidRPr="00475F72">
        <w:rPr>
          <w:rFonts w:cstheme="minorHAnsi"/>
        </w:rPr>
        <w:t xml:space="preserve">Wir stehen für eine moderne Verkehrspolitik, die umweltbewusst, </w:t>
      </w:r>
      <w:r w:rsidRPr="0027314D">
        <w:rPr>
          <w:rFonts w:cstheme="minorHAnsi"/>
          <w:color w:val="231F20"/>
        </w:rPr>
        <w:t>klimaschonend, sozial, attraktiv und effizient is</w:t>
      </w:r>
      <w:r w:rsidR="00B35ACA">
        <w:rPr>
          <w:rFonts w:cstheme="minorHAnsi"/>
          <w:color w:val="231F20"/>
        </w:rPr>
        <w:t xml:space="preserve">t, </w:t>
      </w:r>
      <w:r w:rsidRPr="0027314D">
        <w:rPr>
          <w:rFonts w:cstheme="minorHAnsi"/>
          <w:color w:val="231F20"/>
        </w:rPr>
        <w:t xml:space="preserve">bezahlbare Alternativen zum </w:t>
      </w:r>
      <w:r w:rsidRPr="0027314D">
        <w:rPr>
          <w:rFonts w:cstheme="minorHAnsi"/>
        </w:rPr>
        <w:t xml:space="preserve">motorisierten Individualverkehr </w:t>
      </w:r>
      <w:r w:rsidRPr="0027314D">
        <w:rPr>
          <w:rFonts w:cstheme="minorHAnsi"/>
          <w:color w:val="231F20"/>
        </w:rPr>
        <w:t>biet</w:t>
      </w:r>
      <w:r w:rsidR="00B35ACA">
        <w:rPr>
          <w:rFonts w:cstheme="minorHAnsi"/>
          <w:color w:val="231F20"/>
        </w:rPr>
        <w:t>et</w:t>
      </w:r>
      <w:r>
        <w:rPr>
          <w:rFonts w:cstheme="minorHAnsi"/>
          <w:color w:val="231F20"/>
        </w:rPr>
        <w:t>.</w:t>
      </w:r>
      <w:r w:rsidR="00B35ACA">
        <w:rPr>
          <w:rFonts w:cstheme="minorHAnsi"/>
          <w:color w:val="231F20"/>
        </w:rPr>
        <w:br/>
      </w:r>
      <w:r w:rsidR="00173A5C">
        <w:rPr>
          <w:rFonts w:cstheme="minorHAnsi"/>
          <w:color w:val="231F20"/>
        </w:rPr>
        <w:t>S</w:t>
      </w:r>
      <w:r w:rsidR="00475F72">
        <w:rPr>
          <w:rFonts w:cstheme="minorHAnsi"/>
          <w:color w:val="231F20"/>
        </w:rPr>
        <w:t>elbstverständlich haben wir den</w:t>
      </w:r>
      <w:r w:rsidR="00FC4FDC">
        <w:rPr>
          <w:rFonts w:cstheme="minorHAnsi"/>
          <w:color w:val="231F20"/>
        </w:rPr>
        <w:t xml:space="preserve"> </w:t>
      </w:r>
      <w:r w:rsidR="00475F72" w:rsidRPr="00475F72">
        <w:rPr>
          <w:rFonts w:cstheme="minorHAnsi"/>
          <w:sz w:val="23"/>
          <w:szCs w:val="23"/>
          <w:shd w:val="clear" w:color="auto" w:fill="FFFFFF"/>
        </w:rPr>
        <w:t xml:space="preserve">Auftrag, die Auswirkungen auf das Klima bei allen relevanten Entscheidungen zu berücksichtigen und solche Lösungen zu bevorzugen, die sich positiv auf </w:t>
      </w:r>
      <w:r w:rsidR="00173A5C">
        <w:rPr>
          <w:rFonts w:cstheme="minorHAnsi"/>
          <w:sz w:val="23"/>
          <w:szCs w:val="23"/>
          <w:shd w:val="clear" w:color="auto" w:fill="FFFFFF"/>
        </w:rPr>
        <w:t>unsere Umwelt</w:t>
      </w:r>
      <w:r w:rsidR="00475F72" w:rsidRPr="00475F72">
        <w:rPr>
          <w:rFonts w:cstheme="minorHAnsi"/>
          <w:sz w:val="23"/>
          <w:szCs w:val="23"/>
          <w:shd w:val="clear" w:color="auto" w:fill="FFFFFF"/>
        </w:rPr>
        <w:t xml:space="preserve"> auswirken.</w:t>
      </w:r>
      <w:r w:rsidR="00475F72">
        <w:rPr>
          <w:rFonts w:cstheme="minorHAnsi"/>
          <w:sz w:val="23"/>
          <w:szCs w:val="23"/>
          <w:shd w:val="clear" w:color="auto" w:fill="FFFFFF"/>
        </w:rPr>
        <w:t xml:space="preserve"> </w:t>
      </w:r>
      <w:r w:rsidR="00475F72">
        <w:rPr>
          <w:rFonts w:cstheme="minorHAnsi"/>
          <w:color w:val="1D1D1B"/>
        </w:rPr>
        <w:t>Denn der</w:t>
      </w:r>
      <w:r w:rsidRPr="0027314D">
        <w:rPr>
          <w:rFonts w:cstheme="minorHAnsi"/>
        </w:rPr>
        <w:t xml:space="preserve"> Klima</w:t>
      </w:r>
      <w:r w:rsidR="00FC4FDC">
        <w:rPr>
          <w:rFonts w:cstheme="minorHAnsi"/>
        </w:rPr>
        <w:t>w</w:t>
      </w:r>
      <w:r w:rsidRPr="0027314D">
        <w:rPr>
          <w:rFonts w:cstheme="minorHAnsi"/>
        </w:rPr>
        <w:t>andel ist das drängendste Problem unserer Gesellschaft</w:t>
      </w:r>
      <w:r>
        <w:rPr>
          <w:rFonts w:cstheme="minorHAnsi"/>
        </w:rPr>
        <w:t xml:space="preserve">. </w:t>
      </w:r>
      <w:r w:rsidR="0027314D" w:rsidRPr="00732C51">
        <w:rPr>
          <w:rFonts w:cstheme="minorHAnsi"/>
          <w:color w:val="1D1D1B"/>
        </w:rPr>
        <w:t xml:space="preserve">Deswegen wollen wir dafür Sorge tragen, weder auf Kosten unserer natürlichen </w:t>
      </w:r>
      <w:proofErr w:type="gramStart"/>
      <w:r w:rsidR="0027314D" w:rsidRPr="00732C51">
        <w:rPr>
          <w:rFonts w:cstheme="minorHAnsi"/>
          <w:color w:val="1D1D1B"/>
        </w:rPr>
        <w:t>Ressourcen</w:t>
      </w:r>
      <w:r w:rsidR="00B35ACA">
        <w:rPr>
          <w:rFonts w:cstheme="minorHAnsi"/>
          <w:color w:val="1D1D1B"/>
        </w:rPr>
        <w:t>,</w:t>
      </w:r>
      <w:proofErr w:type="gramEnd"/>
      <w:r w:rsidR="0027314D" w:rsidRPr="00732C51">
        <w:rPr>
          <w:rFonts w:cstheme="minorHAnsi"/>
          <w:color w:val="1D1D1B"/>
        </w:rPr>
        <w:t xml:space="preserve"> noch zu Lasten künftiger Generationen zu leben.</w:t>
      </w:r>
      <w:r w:rsidR="0027314D" w:rsidRPr="00732C51">
        <w:rPr>
          <w:rFonts w:eastAsia="Times New Roman" w:cstheme="minorHAnsi"/>
          <w:lang w:eastAsia="de-DE"/>
        </w:rPr>
        <w:t xml:space="preserve"> </w:t>
      </w:r>
      <w:r w:rsidR="00FC4FDC">
        <w:rPr>
          <w:rFonts w:eastAsia="Times New Roman" w:cstheme="minorHAnsi"/>
          <w:lang w:eastAsia="de-DE"/>
        </w:rPr>
        <w:t xml:space="preserve"> </w:t>
      </w:r>
      <w:r w:rsidR="00FC4FDC" w:rsidRPr="00FC4FDC">
        <w:rPr>
          <w:rFonts w:eastAsia="Times New Roman" w:cstheme="minorHAnsi"/>
          <w:lang w:eastAsia="de-DE"/>
        </w:rPr>
        <w:t>Wir haben es gemeinsam in der Hand, jetzt eine bessere Zukunft zu gestalten</w:t>
      </w:r>
      <w:r w:rsidR="00FC4FDC">
        <w:t>, w</w:t>
      </w:r>
      <w:r w:rsidR="00FC4FDC" w:rsidRPr="00FC4FDC">
        <w:rPr>
          <w:rFonts w:eastAsia="Times New Roman" w:cstheme="minorHAnsi"/>
          <w:lang w:eastAsia="de-DE"/>
        </w:rPr>
        <w:t>ir sind die erste Generation, die die Auswirkungen der Klimakrise spürt – und die letzte, die etwas dagegen tun kann</w:t>
      </w:r>
      <w:r w:rsidR="00FC4FDC">
        <w:rPr>
          <w:rFonts w:eastAsia="Times New Roman" w:cstheme="minorHAnsi"/>
          <w:lang w:eastAsia="de-DE"/>
        </w:rPr>
        <w:t>.</w:t>
      </w:r>
      <w:r>
        <w:rPr>
          <w:rFonts w:eastAsia="Times New Roman" w:cstheme="minorHAnsi"/>
          <w:lang w:eastAsia="de-DE"/>
        </w:rPr>
        <w:br/>
      </w:r>
      <w:r w:rsidRPr="0027314D">
        <w:rPr>
          <w:rFonts w:cstheme="minorHAnsi"/>
        </w:rPr>
        <w:t xml:space="preserve">Eine zukunftsfähige Politik ist jedoch nur dann zukunftsfähig, wenn sie sich für ausreichend bezahlbaren Wohnraum einsetzt. </w:t>
      </w:r>
      <w:r w:rsidR="00475F72" w:rsidRPr="00732C51">
        <w:rPr>
          <w:rStyle w:val="Fett"/>
          <w:rFonts w:cstheme="minorHAnsi"/>
          <w:b w:val="0"/>
          <w:bCs w:val="0"/>
        </w:rPr>
        <w:t xml:space="preserve">Wohnen in </w:t>
      </w:r>
      <w:r w:rsidR="00475F72" w:rsidRPr="00732C51">
        <w:rPr>
          <w:rFonts w:cstheme="minorHAnsi"/>
        </w:rPr>
        <w:t>Hallbergmoos</w:t>
      </w:r>
      <w:r w:rsidR="00475F72" w:rsidRPr="00732C51">
        <w:rPr>
          <w:rStyle w:val="Fett"/>
          <w:rFonts w:cstheme="minorHAnsi"/>
          <w:b w:val="0"/>
          <w:bCs w:val="0"/>
        </w:rPr>
        <w:t xml:space="preserve"> muss wieder bezahlbar </w:t>
      </w:r>
      <w:r w:rsidR="00475F72">
        <w:rPr>
          <w:rStyle w:val="Fett"/>
          <w:rFonts w:cstheme="minorHAnsi"/>
          <w:b w:val="0"/>
          <w:bCs w:val="0"/>
        </w:rPr>
        <w:t>werden</w:t>
      </w:r>
      <w:r w:rsidR="00475F72">
        <w:rPr>
          <w:rFonts w:cstheme="minorHAnsi"/>
        </w:rPr>
        <w:t>!</w:t>
      </w:r>
      <w:r w:rsidR="00475F72" w:rsidRPr="0027314D">
        <w:rPr>
          <w:rFonts w:cstheme="minorHAnsi"/>
        </w:rPr>
        <w:t xml:space="preserve"> Das ist neben der Klimakrise die zweite große Herausforderung der kommenden Jahre. </w:t>
      </w:r>
    </w:p>
    <w:p w14:paraId="6CEBB5ED" w14:textId="77777777" w:rsidR="00475F72" w:rsidRDefault="00475F72" w:rsidP="0027314D">
      <w:pPr>
        <w:autoSpaceDE w:val="0"/>
        <w:autoSpaceDN w:val="0"/>
        <w:adjustRightInd w:val="0"/>
        <w:spacing w:after="0" w:line="240" w:lineRule="auto"/>
        <w:rPr>
          <w:rFonts w:cstheme="minorHAnsi"/>
        </w:rPr>
      </w:pPr>
    </w:p>
    <w:p w14:paraId="4EC11FA4" w14:textId="5921820A" w:rsidR="00FC7998" w:rsidRPr="0027314D" w:rsidRDefault="0027314D" w:rsidP="0027314D">
      <w:pPr>
        <w:autoSpaceDE w:val="0"/>
        <w:autoSpaceDN w:val="0"/>
        <w:adjustRightInd w:val="0"/>
        <w:spacing w:after="0" w:line="240" w:lineRule="auto"/>
        <w:rPr>
          <w:rFonts w:cstheme="minorHAnsi"/>
          <w:color w:val="000000"/>
          <w:sz w:val="20"/>
          <w:szCs w:val="20"/>
        </w:rPr>
      </w:pPr>
      <w:r w:rsidRPr="00732C51">
        <w:rPr>
          <w:rFonts w:cstheme="minorHAnsi"/>
        </w:rPr>
        <w:t xml:space="preserve">Wir </w:t>
      </w:r>
      <w:proofErr w:type="spellStart"/>
      <w:r w:rsidRPr="00732C51">
        <w:rPr>
          <w:rFonts w:cstheme="minorHAnsi"/>
        </w:rPr>
        <w:t>Hallbergmooser</w:t>
      </w:r>
      <w:proofErr w:type="spellEnd"/>
      <w:r w:rsidRPr="00732C51">
        <w:rPr>
          <w:rFonts w:cstheme="minorHAnsi"/>
        </w:rPr>
        <w:t xml:space="preserve"> GRÜNE stehen für eine nachhaltig ökologische</w:t>
      </w:r>
      <w:r w:rsidR="00B35ACA">
        <w:rPr>
          <w:rFonts w:cstheme="minorHAnsi"/>
        </w:rPr>
        <w:t xml:space="preserve"> und </w:t>
      </w:r>
      <w:r w:rsidRPr="00732C51">
        <w:rPr>
          <w:rFonts w:cstheme="minorHAnsi"/>
        </w:rPr>
        <w:t xml:space="preserve">soziale </w:t>
      </w:r>
      <w:r w:rsidR="00B35ACA">
        <w:rPr>
          <w:rFonts w:cstheme="minorHAnsi"/>
        </w:rPr>
        <w:t xml:space="preserve">Politik, die </w:t>
      </w:r>
      <w:r w:rsidRPr="00732C51">
        <w:rPr>
          <w:rFonts w:cstheme="minorHAnsi"/>
        </w:rPr>
        <w:t>in der Heimat und Region veranker</w:t>
      </w:r>
      <w:r w:rsidR="00B35ACA">
        <w:rPr>
          <w:rFonts w:cstheme="minorHAnsi"/>
        </w:rPr>
        <w:t>t ist</w:t>
      </w:r>
      <w:r w:rsidRPr="00732C51">
        <w:rPr>
          <w:rFonts w:cstheme="minorHAnsi"/>
        </w:rPr>
        <w:t xml:space="preserve">. </w:t>
      </w:r>
      <w:r w:rsidR="00FC4FDC" w:rsidRPr="00FC4FDC">
        <w:rPr>
          <w:rFonts w:cstheme="minorHAnsi"/>
        </w:rPr>
        <w:t>Unsere Ziele weisen einen Weg in eine ökologische, friedliche, vielfältige, weltoffene und gerechte Zukunft</w:t>
      </w:r>
      <w:r w:rsidR="00FC4FDC">
        <w:rPr>
          <w:rFonts w:cstheme="minorHAnsi"/>
        </w:rPr>
        <w:t>!</w:t>
      </w:r>
    </w:p>
    <w:p w14:paraId="2702A88F" w14:textId="77777777" w:rsidR="00732C51" w:rsidRPr="0027314D" w:rsidRDefault="00732C51" w:rsidP="0027314D">
      <w:pPr>
        <w:autoSpaceDE w:val="0"/>
        <w:autoSpaceDN w:val="0"/>
        <w:adjustRightInd w:val="0"/>
        <w:spacing w:after="0" w:line="240" w:lineRule="auto"/>
        <w:rPr>
          <w:rFonts w:cstheme="minorHAnsi"/>
        </w:rPr>
      </w:pPr>
    </w:p>
    <w:p w14:paraId="0D9C8836" w14:textId="77777777" w:rsidR="00732C51" w:rsidRDefault="0027314D" w:rsidP="0027314D">
      <w:pPr>
        <w:autoSpaceDE w:val="0"/>
        <w:autoSpaceDN w:val="0"/>
        <w:adjustRightInd w:val="0"/>
        <w:spacing w:after="0" w:line="240" w:lineRule="auto"/>
        <w:rPr>
          <w:rFonts w:cstheme="minorHAnsi"/>
        </w:rPr>
      </w:pPr>
      <w:r w:rsidRPr="0027314D">
        <w:rPr>
          <w:rFonts w:cstheme="minorHAnsi"/>
        </w:rPr>
        <w:t xml:space="preserve">Bei der Kommunalwahl am </w:t>
      </w:r>
      <w:r w:rsidR="00732C51">
        <w:rPr>
          <w:rFonts w:cstheme="minorHAnsi"/>
        </w:rPr>
        <w:t xml:space="preserve">15. März </w:t>
      </w:r>
      <w:r w:rsidR="006574D5" w:rsidRPr="0027314D">
        <w:rPr>
          <w:rFonts w:cstheme="minorHAnsi"/>
        </w:rPr>
        <w:t xml:space="preserve">BÜNDNIS 90/ DIE GRÜNEN </w:t>
      </w:r>
    </w:p>
    <w:p w14:paraId="10575916" w14:textId="444DDDE7" w:rsidR="006574D5" w:rsidRPr="00732C51" w:rsidRDefault="006574D5" w:rsidP="00732C51">
      <w:pPr>
        <w:pStyle w:val="Listenabsatz"/>
        <w:numPr>
          <w:ilvl w:val="0"/>
          <w:numId w:val="19"/>
        </w:numPr>
        <w:autoSpaceDE w:val="0"/>
        <w:adjustRightInd w:val="0"/>
        <w:spacing w:after="0" w:line="240" w:lineRule="auto"/>
        <w:rPr>
          <w:rFonts w:cstheme="minorHAnsi"/>
        </w:rPr>
      </w:pPr>
      <w:r w:rsidRPr="00732C51">
        <w:rPr>
          <w:rFonts w:cstheme="minorHAnsi"/>
        </w:rPr>
        <w:t>eine ziemlich gute Idee.</w:t>
      </w:r>
    </w:p>
    <w:p w14:paraId="02014A95" w14:textId="3A1A5FA9" w:rsidR="00FC7998" w:rsidRPr="0027314D" w:rsidRDefault="00FC7998" w:rsidP="0027314D">
      <w:pPr>
        <w:spacing w:line="240" w:lineRule="auto"/>
        <w:rPr>
          <w:rFonts w:cstheme="minorHAnsi"/>
        </w:rPr>
      </w:pPr>
      <w:r w:rsidRPr="0027314D">
        <w:rPr>
          <w:rFonts w:cstheme="minorHAnsi"/>
        </w:rPr>
        <w:br w:type="page"/>
      </w:r>
    </w:p>
    <w:p w14:paraId="2C269DA3" w14:textId="029FC651" w:rsidR="00F25123" w:rsidRPr="0027314D" w:rsidRDefault="00F25123" w:rsidP="00F25123">
      <w:pPr>
        <w:pStyle w:val="StandardWeb"/>
        <w:rPr>
          <w:rFonts w:asciiTheme="minorHAnsi" w:hAnsiTheme="minorHAnsi" w:cstheme="minorHAnsi"/>
          <w:sz w:val="22"/>
          <w:szCs w:val="22"/>
        </w:rPr>
      </w:pPr>
      <w:r w:rsidRPr="0027314D">
        <w:rPr>
          <w:rFonts w:asciiTheme="minorHAnsi" w:hAnsiTheme="minorHAnsi" w:cstheme="minorHAnsi"/>
          <w:b/>
          <w:bCs/>
          <w:sz w:val="40"/>
          <w:szCs w:val="40"/>
        </w:rPr>
        <w:lastRenderedPageBreak/>
        <w:t>Umwelt und Klima</w:t>
      </w:r>
      <w:r w:rsidRPr="0027314D">
        <w:rPr>
          <w:rFonts w:asciiTheme="minorHAnsi" w:hAnsiTheme="minorHAnsi" w:cstheme="minorHAnsi"/>
          <w:b/>
          <w:bCs/>
          <w:sz w:val="40"/>
          <w:szCs w:val="40"/>
        </w:rPr>
        <w:br/>
      </w:r>
      <w:r>
        <w:rPr>
          <w:rFonts w:asciiTheme="minorHAnsi" w:hAnsiTheme="minorHAnsi" w:cstheme="minorHAnsi"/>
          <w:sz w:val="22"/>
          <w:szCs w:val="22"/>
        </w:rPr>
        <w:br/>
      </w:r>
      <w:r w:rsidRPr="0027314D">
        <w:rPr>
          <w:rFonts w:asciiTheme="minorHAnsi" w:hAnsiTheme="minorHAnsi" w:cstheme="minorHAnsi"/>
          <w:sz w:val="22"/>
          <w:szCs w:val="22"/>
        </w:rPr>
        <w:t>Der Klimawandel ist das drängendste Problem unserer Gesellschaft. Ihn einzudämmen muss oberstes Ziel aller politischen Entscheidungen sein</w:t>
      </w:r>
      <w:r w:rsidR="00173A5C">
        <w:rPr>
          <w:rFonts w:asciiTheme="minorHAnsi" w:hAnsiTheme="minorHAnsi" w:cstheme="minorHAnsi"/>
          <w:sz w:val="22"/>
          <w:szCs w:val="22"/>
        </w:rPr>
        <w:t xml:space="preserve">, auch in Hallbergmoos können wir hier etwas beitragen. </w:t>
      </w:r>
      <w:r w:rsidRPr="0027314D">
        <w:rPr>
          <w:rFonts w:asciiTheme="minorHAnsi" w:hAnsiTheme="minorHAnsi" w:cstheme="minorHAnsi"/>
          <w:color w:val="231F20"/>
          <w:sz w:val="22"/>
          <w:szCs w:val="22"/>
        </w:rPr>
        <w:t>Die Grundlage für eine gesunde Umwelt sind saubere Luft, sauberes Wasser, biologische Vielfalt und ein gesunder Boden. Diese Lebensgrundlagen für Menschen, Pflanzen und Tiere wollen wir erhalten. Um dem Klimawandel zu begegnen, setzen wir GRÜNE auf Energieeinsparung, Effizienzsteigerung und den schnellen Ausbau erneuerbarer Energien.</w:t>
      </w:r>
      <w:r w:rsidRPr="0027314D">
        <w:rPr>
          <w:rFonts w:asciiTheme="minorHAnsi" w:hAnsiTheme="minorHAnsi" w:cstheme="minorHAnsi"/>
          <w:sz w:val="22"/>
          <w:szCs w:val="22"/>
        </w:rPr>
        <w:t xml:space="preserve"> </w:t>
      </w:r>
    </w:p>
    <w:p w14:paraId="607A4137" w14:textId="77777777" w:rsidR="00F25123" w:rsidRPr="0027314D" w:rsidRDefault="00F25123" w:rsidP="00F25123">
      <w:pPr>
        <w:pStyle w:val="berschrift4"/>
        <w:rPr>
          <w:rFonts w:asciiTheme="minorHAnsi" w:hAnsiTheme="minorHAnsi" w:cstheme="minorHAnsi"/>
          <w:sz w:val="22"/>
          <w:szCs w:val="22"/>
        </w:rPr>
      </w:pPr>
      <w:r>
        <w:rPr>
          <w:rFonts w:asciiTheme="minorHAnsi" w:hAnsiTheme="minorHAnsi" w:cstheme="minorHAnsi"/>
          <w:sz w:val="22"/>
          <w:szCs w:val="22"/>
        </w:rPr>
        <w:t>Umwelt- und Naturschutz ist essenziell für uns Alle</w:t>
      </w:r>
    </w:p>
    <w:p w14:paraId="18F3D784" w14:textId="38DE5645" w:rsidR="00F25123" w:rsidRPr="0027314D" w:rsidRDefault="00C2743B" w:rsidP="00C2743B">
      <w:pPr>
        <w:pStyle w:val="StandardWeb"/>
        <w:rPr>
          <w:rFonts w:asciiTheme="minorHAnsi" w:hAnsiTheme="minorHAnsi" w:cstheme="minorHAnsi"/>
          <w:sz w:val="22"/>
          <w:szCs w:val="22"/>
        </w:rPr>
      </w:pPr>
      <w:r w:rsidRPr="00C2743B">
        <w:rPr>
          <w:rFonts w:asciiTheme="minorHAnsi" w:hAnsiTheme="minorHAnsi" w:cstheme="minorHAnsi"/>
          <w:sz w:val="22"/>
          <w:szCs w:val="22"/>
        </w:rPr>
        <w:t>Die bio-regionale Landwirtschaft sehen wir als</w:t>
      </w:r>
      <w:r>
        <w:rPr>
          <w:rFonts w:asciiTheme="minorHAnsi" w:hAnsiTheme="minorHAnsi" w:cstheme="minorHAnsi"/>
          <w:sz w:val="22"/>
          <w:szCs w:val="22"/>
        </w:rPr>
        <w:t xml:space="preserve"> </w:t>
      </w:r>
      <w:r w:rsidRPr="00C2743B">
        <w:rPr>
          <w:rFonts w:asciiTheme="minorHAnsi" w:hAnsiTheme="minorHAnsi" w:cstheme="minorHAnsi"/>
          <w:sz w:val="22"/>
          <w:szCs w:val="22"/>
        </w:rPr>
        <w:t xml:space="preserve">Idealmodell, </w:t>
      </w:r>
      <w:r w:rsidR="00173A5C">
        <w:rPr>
          <w:rFonts w:asciiTheme="minorHAnsi" w:hAnsiTheme="minorHAnsi" w:cstheme="minorHAnsi"/>
          <w:sz w:val="22"/>
          <w:szCs w:val="22"/>
        </w:rPr>
        <w:t>d</w:t>
      </w:r>
      <w:r w:rsidRPr="00C2743B">
        <w:rPr>
          <w:rFonts w:asciiTheme="minorHAnsi" w:hAnsiTheme="minorHAnsi" w:cstheme="minorHAnsi"/>
          <w:sz w:val="22"/>
          <w:szCs w:val="22"/>
        </w:rPr>
        <w:t>ie Landwir</w:t>
      </w:r>
      <w:r>
        <w:rPr>
          <w:rFonts w:asciiTheme="minorHAnsi" w:hAnsiTheme="minorHAnsi" w:cstheme="minorHAnsi"/>
          <w:sz w:val="22"/>
          <w:szCs w:val="22"/>
        </w:rPr>
        <w:t>t</w:t>
      </w:r>
      <w:r w:rsidRPr="00C2743B">
        <w:rPr>
          <w:rFonts w:asciiTheme="minorHAnsi" w:hAnsiTheme="minorHAnsi" w:cstheme="minorHAnsi"/>
          <w:sz w:val="22"/>
          <w:szCs w:val="22"/>
        </w:rPr>
        <w:t>schaft hat das Potenzial, einen wesentlichen Beitrag</w:t>
      </w:r>
      <w:r>
        <w:rPr>
          <w:rFonts w:asciiTheme="minorHAnsi" w:hAnsiTheme="minorHAnsi" w:cstheme="minorHAnsi"/>
          <w:sz w:val="22"/>
          <w:szCs w:val="22"/>
        </w:rPr>
        <w:t xml:space="preserve"> </w:t>
      </w:r>
      <w:r w:rsidRPr="00C2743B">
        <w:rPr>
          <w:rFonts w:asciiTheme="minorHAnsi" w:hAnsiTheme="minorHAnsi" w:cstheme="minorHAnsi"/>
          <w:sz w:val="22"/>
          <w:szCs w:val="22"/>
        </w:rPr>
        <w:t xml:space="preserve">zum Klima und Umweltschutz zu leisten. </w:t>
      </w:r>
      <w:r w:rsidR="00173A5C">
        <w:rPr>
          <w:rFonts w:asciiTheme="minorHAnsi" w:hAnsiTheme="minorHAnsi" w:cstheme="minorHAnsi"/>
          <w:sz w:val="22"/>
          <w:szCs w:val="22"/>
        </w:rPr>
        <w:t xml:space="preserve"> </w:t>
      </w:r>
      <w:r w:rsidR="00F25123" w:rsidRPr="0027314D">
        <w:rPr>
          <w:rFonts w:asciiTheme="minorHAnsi" w:hAnsiTheme="minorHAnsi" w:cstheme="minorHAnsi"/>
          <w:sz w:val="22"/>
          <w:szCs w:val="22"/>
        </w:rPr>
        <w:t xml:space="preserve">Wir als </w:t>
      </w:r>
      <w:proofErr w:type="spellStart"/>
      <w:r w:rsidR="00F25123" w:rsidRPr="0027314D">
        <w:rPr>
          <w:rFonts w:asciiTheme="minorHAnsi" w:hAnsiTheme="minorHAnsi" w:cstheme="minorHAnsi"/>
          <w:sz w:val="22"/>
          <w:szCs w:val="22"/>
        </w:rPr>
        <w:t>Hallbergmooser</w:t>
      </w:r>
      <w:proofErr w:type="spellEnd"/>
      <w:r w:rsidR="00F25123" w:rsidRPr="0027314D">
        <w:rPr>
          <w:rFonts w:asciiTheme="minorHAnsi" w:hAnsiTheme="minorHAnsi" w:cstheme="minorHAnsi"/>
          <w:sz w:val="22"/>
          <w:szCs w:val="22"/>
        </w:rPr>
        <w:t xml:space="preserve"> Grüne wollen vorangehen und dafür sorgen, dass </w:t>
      </w:r>
      <w:r>
        <w:rPr>
          <w:rFonts w:asciiTheme="minorHAnsi" w:hAnsiTheme="minorHAnsi" w:cstheme="minorHAnsi"/>
          <w:sz w:val="22"/>
          <w:szCs w:val="22"/>
        </w:rPr>
        <w:t xml:space="preserve">kommunale </w:t>
      </w:r>
      <w:r w:rsidR="00F25123" w:rsidRPr="0027314D">
        <w:rPr>
          <w:rFonts w:asciiTheme="minorHAnsi" w:hAnsiTheme="minorHAnsi" w:cstheme="minorHAnsi"/>
          <w:sz w:val="22"/>
          <w:szCs w:val="22"/>
        </w:rPr>
        <w:t xml:space="preserve">Flächen </w:t>
      </w:r>
      <w:r w:rsidR="0022314B">
        <w:rPr>
          <w:rFonts w:asciiTheme="minorHAnsi" w:hAnsiTheme="minorHAnsi" w:cstheme="minorHAnsi"/>
          <w:sz w:val="22"/>
          <w:szCs w:val="22"/>
        </w:rPr>
        <w:t xml:space="preserve">komplett </w:t>
      </w:r>
      <w:r w:rsidR="00F25123" w:rsidRPr="0027314D">
        <w:rPr>
          <w:rFonts w:asciiTheme="minorHAnsi" w:hAnsiTheme="minorHAnsi" w:cstheme="minorHAnsi"/>
          <w:sz w:val="22"/>
          <w:szCs w:val="22"/>
        </w:rPr>
        <w:t xml:space="preserve">ohne Pestizide bewirtschaftet werden. Bei Neuverpachtungen </w:t>
      </w:r>
      <w:r>
        <w:rPr>
          <w:rFonts w:asciiTheme="minorHAnsi" w:hAnsiTheme="minorHAnsi" w:cstheme="minorHAnsi"/>
          <w:sz w:val="22"/>
          <w:szCs w:val="22"/>
        </w:rPr>
        <w:t xml:space="preserve">der </w:t>
      </w:r>
      <w:r w:rsidR="00F25123" w:rsidRPr="0027314D">
        <w:rPr>
          <w:rFonts w:asciiTheme="minorHAnsi" w:hAnsiTheme="minorHAnsi" w:cstheme="minorHAnsi"/>
          <w:sz w:val="22"/>
          <w:szCs w:val="22"/>
        </w:rPr>
        <w:t xml:space="preserve">Grundstücke </w:t>
      </w:r>
      <w:r w:rsidR="00173A5C">
        <w:rPr>
          <w:rFonts w:asciiTheme="minorHAnsi" w:hAnsiTheme="minorHAnsi" w:cstheme="minorHAnsi"/>
          <w:sz w:val="22"/>
          <w:szCs w:val="22"/>
        </w:rPr>
        <w:t>müssen</w:t>
      </w:r>
      <w:r w:rsidR="00F25123" w:rsidRPr="0027314D">
        <w:rPr>
          <w:rFonts w:asciiTheme="minorHAnsi" w:hAnsiTheme="minorHAnsi" w:cstheme="minorHAnsi"/>
          <w:sz w:val="22"/>
          <w:szCs w:val="22"/>
        </w:rPr>
        <w:t xml:space="preserve"> umweltfreundliche und sozial verantwortungsbewusste Betriebe bevorzugt werden. </w:t>
      </w:r>
    </w:p>
    <w:p w14:paraId="5D9FB3B9" w14:textId="2F3CE7A1" w:rsidR="00F25123" w:rsidRPr="0027314D" w:rsidRDefault="00F25123" w:rsidP="00F25123">
      <w:pPr>
        <w:pStyle w:val="StandardWeb"/>
        <w:rPr>
          <w:rFonts w:asciiTheme="minorHAnsi" w:hAnsiTheme="minorHAnsi" w:cstheme="minorHAnsi"/>
          <w:sz w:val="22"/>
          <w:szCs w:val="22"/>
        </w:rPr>
      </w:pPr>
      <w:r w:rsidRPr="0027314D">
        <w:rPr>
          <w:rFonts w:asciiTheme="minorHAnsi" w:eastAsia="Calibri" w:hAnsiTheme="minorHAnsi" w:cstheme="minorHAnsi"/>
          <w:i/>
          <w:iCs/>
          <w:sz w:val="22"/>
          <w:szCs w:val="22"/>
          <w:highlight w:val="lightGray"/>
        </w:rPr>
        <w:t>Konkret wollen wir</w:t>
      </w:r>
      <w:r w:rsidR="0022314B">
        <w:rPr>
          <w:rFonts w:asciiTheme="minorHAnsi" w:eastAsia="Calibri" w:hAnsiTheme="minorHAnsi" w:cstheme="minorHAnsi"/>
          <w:i/>
          <w:iCs/>
          <w:sz w:val="22"/>
          <w:szCs w:val="22"/>
        </w:rPr>
        <w:t>:</w:t>
      </w:r>
      <w:r w:rsidRPr="0027314D">
        <w:rPr>
          <w:rFonts w:asciiTheme="minorHAnsi" w:hAnsiTheme="minorHAnsi" w:cstheme="minorHAnsi"/>
          <w:sz w:val="22"/>
          <w:szCs w:val="22"/>
        </w:rPr>
        <w:t xml:space="preserve"> </w:t>
      </w:r>
    </w:p>
    <w:p w14:paraId="5E213E08" w14:textId="77777777" w:rsidR="00BB5C10" w:rsidRPr="00BB5C10" w:rsidRDefault="00F25123" w:rsidP="00BB5C10">
      <w:pPr>
        <w:pStyle w:val="Listenabsatz"/>
        <w:widowControl w:val="0"/>
        <w:numPr>
          <w:ilvl w:val="0"/>
          <w:numId w:val="1"/>
        </w:numPr>
        <w:spacing w:after="0" w:line="240" w:lineRule="auto"/>
        <w:contextualSpacing/>
        <w:rPr>
          <w:rFonts w:asciiTheme="minorHAnsi" w:hAnsiTheme="minorHAnsi" w:cstheme="minorHAnsi"/>
        </w:rPr>
      </w:pPr>
      <w:r>
        <w:rPr>
          <w:rFonts w:asciiTheme="minorHAnsi" w:eastAsia="Droid Sans" w:hAnsiTheme="minorHAnsi" w:cstheme="minorHAnsi"/>
          <w:color w:val="000000"/>
          <w:kern w:val="3"/>
          <w:lang w:eastAsia="zh-CN" w:bidi="hi-IN"/>
        </w:rPr>
        <w:t xml:space="preserve">Müllervermeidung </w:t>
      </w:r>
      <w:r w:rsidRPr="0027314D">
        <w:rPr>
          <w:rFonts w:asciiTheme="minorHAnsi" w:eastAsia="Droid Sans" w:hAnsiTheme="minorHAnsi" w:cstheme="minorHAnsi"/>
          <w:color w:val="000000"/>
          <w:kern w:val="3"/>
          <w:lang w:eastAsia="zh-CN" w:bidi="hi-IN"/>
        </w:rPr>
        <w:t>bei</w:t>
      </w:r>
      <w:r w:rsidR="007E5F09">
        <w:rPr>
          <w:rFonts w:asciiTheme="minorHAnsi" w:eastAsia="Droid Sans" w:hAnsiTheme="minorHAnsi" w:cstheme="minorHAnsi"/>
          <w:color w:val="000000"/>
          <w:kern w:val="3"/>
          <w:lang w:eastAsia="zh-CN" w:bidi="hi-IN"/>
        </w:rPr>
        <w:t>m</w:t>
      </w:r>
      <w:r w:rsidRPr="0027314D">
        <w:rPr>
          <w:rFonts w:asciiTheme="minorHAnsi" w:eastAsia="Droid Sans" w:hAnsiTheme="minorHAnsi" w:cstheme="minorHAnsi"/>
          <w:color w:val="000000"/>
          <w:kern w:val="3"/>
          <w:lang w:eastAsia="zh-CN" w:bidi="hi-IN"/>
        </w:rPr>
        <w:t xml:space="preserve"> Einkauf und Beschaffung durch die Kommune;</w:t>
      </w:r>
      <w:r w:rsidR="00BB5C10" w:rsidRPr="00BB5C10">
        <w:rPr>
          <w:rFonts w:asciiTheme="minorHAnsi" w:eastAsia="Droid Sans" w:hAnsiTheme="minorHAnsi" w:cstheme="minorHAnsi"/>
          <w:kern w:val="3"/>
          <w:lang w:eastAsia="zh-CN" w:bidi="hi-IN"/>
        </w:rPr>
        <w:t xml:space="preserve"> </w:t>
      </w:r>
    </w:p>
    <w:p w14:paraId="66C2B022" w14:textId="77777777" w:rsidR="00BB5C10" w:rsidRPr="0027314D" w:rsidRDefault="00BB5C10" w:rsidP="00BB5C10">
      <w:pPr>
        <w:pStyle w:val="Listenabsatz"/>
        <w:widowControl w:val="0"/>
        <w:numPr>
          <w:ilvl w:val="0"/>
          <w:numId w:val="1"/>
        </w:numPr>
        <w:spacing w:after="0" w:line="240" w:lineRule="auto"/>
        <w:contextualSpacing/>
        <w:rPr>
          <w:rFonts w:asciiTheme="minorHAnsi" w:eastAsia="Droid Sans" w:hAnsiTheme="minorHAnsi" w:cstheme="minorHAnsi"/>
          <w:color w:val="000000"/>
          <w:kern w:val="3"/>
          <w:lang w:eastAsia="zh-CN" w:bidi="hi-IN"/>
        </w:rPr>
      </w:pPr>
      <w:r w:rsidRPr="0027314D">
        <w:rPr>
          <w:rFonts w:asciiTheme="minorHAnsi" w:eastAsia="Droid Sans" w:hAnsiTheme="minorHAnsi" w:cstheme="minorHAnsi"/>
          <w:color w:val="000000"/>
          <w:kern w:val="3"/>
          <w:lang w:eastAsia="zh-CN" w:bidi="hi-IN"/>
        </w:rPr>
        <w:t>Start einer Aufklärungskampagne zu plastikarme</w:t>
      </w:r>
      <w:r>
        <w:rPr>
          <w:rFonts w:asciiTheme="minorHAnsi" w:eastAsia="Droid Sans" w:hAnsiTheme="minorHAnsi" w:cstheme="minorHAnsi"/>
          <w:color w:val="000000"/>
          <w:kern w:val="3"/>
          <w:lang w:eastAsia="zh-CN" w:bidi="hi-IN"/>
        </w:rPr>
        <w:t>m</w:t>
      </w:r>
      <w:r w:rsidRPr="0027314D">
        <w:rPr>
          <w:rFonts w:asciiTheme="minorHAnsi" w:eastAsia="Droid Sans" w:hAnsiTheme="minorHAnsi" w:cstheme="minorHAnsi"/>
          <w:color w:val="000000"/>
          <w:kern w:val="3"/>
          <w:lang w:eastAsia="zh-CN" w:bidi="hi-IN"/>
        </w:rPr>
        <w:t xml:space="preserve"> Leben, Müllvermeidung und Mülltrennung</w:t>
      </w:r>
      <w:r>
        <w:rPr>
          <w:rFonts w:asciiTheme="minorHAnsi" w:eastAsia="Droid Sans" w:hAnsiTheme="minorHAnsi" w:cstheme="minorHAnsi"/>
          <w:color w:val="000000"/>
          <w:kern w:val="3"/>
          <w:lang w:eastAsia="zh-CN" w:bidi="hi-IN"/>
        </w:rPr>
        <w:t xml:space="preserve">; </w:t>
      </w:r>
    </w:p>
    <w:p w14:paraId="52BEB911" w14:textId="03038524" w:rsidR="00F25123" w:rsidRPr="00BB5C10" w:rsidRDefault="00BB5C10" w:rsidP="00BB5C10">
      <w:pPr>
        <w:pStyle w:val="StandardWeb"/>
        <w:numPr>
          <w:ilvl w:val="0"/>
          <w:numId w:val="1"/>
        </w:numPr>
        <w:rPr>
          <w:rFonts w:asciiTheme="minorHAnsi" w:hAnsiTheme="minorHAnsi" w:cstheme="minorHAnsi"/>
          <w:sz w:val="22"/>
          <w:szCs w:val="22"/>
        </w:rPr>
      </w:pPr>
      <w:r w:rsidRPr="0027314D">
        <w:rPr>
          <w:rFonts w:asciiTheme="minorHAnsi" w:hAnsiTheme="minorHAnsi" w:cstheme="minorHAnsi"/>
          <w:sz w:val="22"/>
          <w:szCs w:val="22"/>
        </w:rPr>
        <w:t>Konzept für einen Hallbergmoos-</w:t>
      </w:r>
      <w:r>
        <w:rPr>
          <w:rFonts w:asciiTheme="minorHAnsi" w:hAnsiTheme="minorHAnsi" w:cstheme="minorHAnsi"/>
          <w:sz w:val="22"/>
          <w:szCs w:val="22"/>
        </w:rPr>
        <w:t>Becher</w:t>
      </w:r>
      <w:r w:rsidRPr="0027314D">
        <w:rPr>
          <w:rFonts w:asciiTheme="minorHAnsi" w:hAnsiTheme="minorHAnsi" w:cstheme="minorHAnsi"/>
          <w:sz w:val="22"/>
          <w:szCs w:val="22"/>
        </w:rPr>
        <w:t>, eine Hallbergmoos-Tasche oder Obst- und Brotbeutel</w:t>
      </w:r>
      <w:r>
        <w:rPr>
          <w:rFonts w:asciiTheme="minorHAnsi" w:hAnsiTheme="minorHAnsi" w:cstheme="minorHAnsi"/>
          <w:sz w:val="22"/>
          <w:szCs w:val="22"/>
        </w:rPr>
        <w:t>;</w:t>
      </w:r>
    </w:p>
    <w:p w14:paraId="2F7BD6F7" w14:textId="77777777" w:rsidR="00D54706" w:rsidRPr="00D54706" w:rsidRDefault="00D54706" w:rsidP="00F25123">
      <w:pPr>
        <w:pStyle w:val="Listenabsatz"/>
        <w:widowControl w:val="0"/>
        <w:numPr>
          <w:ilvl w:val="0"/>
          <w:numId w:val="1"/>
        </w:numPr>
        <w:spacing w:after="0" w:line="240" w:lineRule="auto"/>
        <w:contextualSpacing/>
        <w:rPr>
          <w:rFonts w:asciiTheme="minorHAnsi" w:eastAsia="Droid Sans" w:hAnsiTheme="minorHAnsi" w:cstheme="minorHAnsi"/>
          <w:color w:val="000000"/>
          <w:kern w:val="3"/>
          <w:lang w:eastAsia="zh-CN" w:bidi="hi-IN"/>
        </w:rPr>
      </w:pPr>
      <w:r>
        <w:rPr>
          <w:rFonts w:asciiTheme="minorHAnsi" w:hAnsiTheme="minorHAnsi" w:cstheme="minorHAnsi"/>
        </w:rPr>
        <w:t>Gemeinde-</w:t>
      </w:r>
      <w:r w:rsidRPr="0027314D">
        <w:rPr>
          <w:rFonts w:asciiTheme="minorHAnsi" w:hAnsiTheme="minorHAnsi" w:cstheme="minorHAnsi"/>
        </w:rPr>
        <w:t>Flyer mit Bio- und Regionalvermarkte</w:t>
      </w:r>
      <w:r>
        <w:rPr>
          <w:rFonts w:asciiTheme="minorHAnsi" w:hAnsiTheme="minorHAnsi" w:cstheme="minorHAnsi"/>
        </w:rPr>
        <w:t>r</w:t>
      </w:r>
      <w:r w:rsidRPr="0027314D">
        <w:rPr>
          <w:rFonts w:asciiTheme="minorHAnsi" w:hAnsiTheme="minorHAnsi" w:cstheme="minorHAnsi"/>
        </w:rPr>
        <w:t>n, die ökologisch produzieren</w:t>
      </w:r>
      <w:r>
        <w:rPr>
          <w:rFonts w:asciiTheme="minorHAnsi" w:hAnsiTheme="minorHAnsi" w:cstheme="minorHAnsi"/>
        </w:rPr>
        <w:t>;</w:t>
      </w:r>
      <w:r w:rsidRPr="0027314D">
        <w:rPr>
          <w:rFonts w:asciiTheme="minorHAnsi" w:hAnsiTheme="minorHAnsi" w:cstheme="minorHAnsi"/>
        </w:rPr>
        <w:t xml:space="preserve"> </w:t>
      </w:r>
    </w:p>
    <w:p w14:paraId="71733FA8" w14:textId="77777777" w:rsidR="00D54706" w:rsidRPr="00A1171B" w:rsidRDefault="00D54706" w:rsidP="00D54706">
      <w:pPr>
        <w:pStyle w:val="Listenabsatz"/>
        <w:widowControl w:val="0"/>
        <w:numPr>
          <w:ilvl w:val="0"/>
          <w:numId w:val="1"/>
        </w:numPr>
        <w:spacing w:after="0" w:line="240" w:lineRule="auto"/>
        <w:contextualSpacing/>
        <w:rPr>
          <w:rFonts w:asciiTheme="minorHAnsi" w:eastAsia="Droid Sans" w:hAnsiTheme="minorHAnsi" w:cstheme="minorHAnsi"/>
          <w:color w:val="000000"/>
          <w:kern w:val="3"/>
          <w:lang w:eastAsia="zh-CN" w:bidi="hi-IN"/>
        </w:rPr>
      </w:pPr>
      <w:r w:rsidRPr="00A0041B">
        <w:rPr>
          <w:rFonts w:asciiTheme="minorHAnsi" w:eastAsia="Droid Sans" w:hAnsiTheme="minorHAnsi" w:cstheme="minorHAnsi"/>
          <w:color w:val="000000"/>
          <w:kern w:val="3"/>
          <w:lang w:eastAsia="zh-CN" w:bidi="hi-IN"/>
        </w:rPr>
        <w:t>die Freihaltung kommunaler Flächen von Glyphosat zum Schutz der Artenvielfalt</w:t>
      </w:r>
      <w:r>
        <w:rPr>
          <w:rFonts w:asciiTheme="minorHAnsi" w:eastAsia="Droid Sans" w:hAnsiTheme="minorHAnsi" w:cstheme="minorHAnsi"/>
          <w:color w:val="000000"/>
          <w:kern w:val="3"/>
          <w:lang w:eastAsia="zh-CN" w:bidi="hi-IN"/>
        </w:rPr>
        <w:t>;</w:t>
      </w:r>
    </w:p>
    <w:p w14:paraId="6D5E116E" w14:textId="77777777" w:rsidR="00D54706" w:rsidRPr="005A3F42" w:rsidRDefault="00D54706" w:rsidP="00D54706">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t xml:space="preserve">eine </w:t>
      </w:r>
      <w:r w:rsidRPr="0027314D">
        <w:rPr>
          <w:rFonts w:asciiTheme="minorHAnsi" w:hAnsiTheme="minorHAnsi" w:cstheme="minorHAnsi"/>
        </w:rPr>
        <w:t>Bio- und Fairtrade Kommune Hallbergmoos</w:t>
      </w:r>
      <w:r>
        <w:rPr>
          <w:rFonts w:asciiTheme="minorHAnsi" w:hAnsiTheme="minorHAnsi" w:cstheme="minorHAnsi"/>
        </w:rPr>
        <w:t>;</w:t>
      </w:r>
    </w:p>
    <w:p w14:paraId="79CE9A7D" w14:textId="515B1D32" w:rsidR="00F25123" w:rsidRDefault="00F25123" w:rsidP="00F25123">
      <w:pPr>
        <w:pStyle w:val="Listenabsatz"/>
        <w:widowControl w:val="0"/>
        <w:numPr>
          <w:ilvl w:val="0"/>
          <w:numId w:val="1"/>
        </w:numPr>
        <w:spacing w:after="0" w:line="240" w:lineRule="auto"/>
        <w:contextualSpacing/>
        <w:rPr>
          <w:rFonts w:asciiTheme="minorHAnsi" w:eastAsia="Droid Sans" w:hAnsiTheme="minorHAnsi" w:cstheme="minorHAnsi"/>
          <w:color w:val="000000"/>
          <w:kern w:val="3"/>
          <w:lang w:eastAsia="zh-CN" w:bidi="hi-IN"/>
        </w:rPr>
      </w:pPr>
      <w:r w:rsidRPr="0027314D">
        <w:rPr>
          <w:rFonts w:asciiTheme="minorHAnsi" w:eastAsia="Droid Sans" w:hAnsiTheme="minorHAnsi" w:cstheme="minorHAnsi"/>
          <w:color w:val="000000"/>
          <w:kern w:val="3"/>
          <w:lang w:eastAsia="zh-CN" w:bidi="hi-IN"/>
        </w:rPr>
        <w:t>Dialog mit den Landwirte</w:t>
      </w:r>
      <w:r w:rsidR="00173A5C">
        <w:rPr>
          <w:rFonts w:asciiTheme="minorHAnsi" w:eastAsia="Droid Sans" w:hAnsiTheme="minorHAnsi" w:cstheme="minorHAnsi"/>
          <w:color w:val="000000"/>
          <w:kern w:val="3"/>
          <w:lang w:eastAsia="zh-CN" w:bidi="hi-IN"/>
        </w:rPr>
        <w:t>n</w:t>
      </w:r>
      <w:r w:rsidR="00D47ACA">
        <w:rPr>
          <w:rFonts w:asciiTheme="minorHAnsi" w:eastAsia="Droid Sans" w:hAnsiTheme="minorHAnsi" w:cstheme="minorHAnsi"/>
          <w:color w:val="000000"/>
          <w:kern w:val="3"/>
          <w:lang w:eastAsia="zh-CN" w:bidi="hi-IN"/>
        </w:rPr>
        <w:t xml:space="preserve"> statt Polemisierung und gegenseitigen Schuldzuweisungen;</w:t>
      </w:r>
    </w:p>
    <w:p w14:paraId="31409122" w14:textId="18060898" w:rsidR="002D3B41" w:rsidRPr="002D3B41" w:rsidRDefault="002D3B41" w:rsidP="002D3B41">
      <w:pPr>
        <w:numPr>
          <w:ilvl w:val="0"/>
          <w:numId w:val="1"/>
        </w:numPr>
        <w:spacing w:after="14" w:line="247" w:lineRule="auto"/>
        <w:ind w:right="-284"/>
        <w:rPr>
          <w:rFonts w:cstheme="minorHAnsi"/>
        </w:rPr>
      </w:pPr>
      <w:r w:rsidRPr="002D3B41">
        <w:rPr>
          <w:rFonts w:cstheme="minorHAnsi"/>
        </w:rPr>
        <w:t xml:space="preserve">die Unterstützung der </w:t>
      </w:r>
      <w:r>
        <w:rPr>
          <w:rFonts w:cstheme="minorHAnsi"/>
        </w:rPr>
        <w:t xml:space="preserve">regionalen </w:t>
      </w:r>
      <w:r w:rsidRPr="002D3B41">
        <w:rPr>
          <w:rFonts w:cstheme="minorHAnsi"/>
        </w:rPr>
        <w:t xml:space="preserve">Biolandwirtschaft; </w:t>
      </w:r>
    </w:p>
    <w:p w14:paraId="06099B09" w14:textId="77777777" w:rsidR="00F25123" w:rsidRPr="0027314D" w:rsidRDefault="00F25123" w:rsidP="00F25123">
      <w:pPr>
        <w:pStyle w:val="Listenabsatz"/>
        <w:widowControl w:val="0"/>
        <w:numPr>
          <w:ilvl w:val="0"/>
          <w:numId w:val="1"/>
        </w:numPr>
        <w:spacing w:after="0" w:line="240" w:lineRule="auto"/>
        <w:contextualSpacing/>
        <w:rPr>
          <w:rFonts w:asciiTheme="minorHAnsi" w:eastAsia="Droid Sans" w:hAnsiTheme="minorHAnsi" w:cstheme="minorHAnsi"/>
          <w:color w:val="000000"/>
          <w:kern w:val="3"/>
          <w:lang w:eastAsia="zh-CN" w:bidi="hi-IN"/>
        </w:rPr>
      </w:pPr>
      <w:r w:rsidRPr="0027314D">
        <w:rPr>
          <w:rFonts w:asciiTheme="minorHAnsi" w:hAnsiTheme="minorHAnsi" w:cstheme="minorHAnsi"/>
        </w:rPr>
        <w:t>kostenlose Beratung</w:t>
      </w:r>
      <w:r>
        <w:rPr>
          <w:rFonts w:asciiTheme="minorHAnsi" w:hAnsiTheme="minorHAnsi" w:cstheme="minorHAnsi"/>
        </w:rPr>
        <w:t xml:space="preserve"> für Landwirte, die auf Bio-Anbau umsteigen wollen;</w:t>
      </w:r>
    </w:p>
    <w:p w14:paraId="398D51DB" w14:textId="6D61FB13" w:rsidR="00F25123" w:rsidRPr="00A0041B" w:rsidRDefault="00F25123" w:rsidP="00F25123">
      <w:pPr>
        <w:pStyle w:val="Listenabsatz"/>
        <w:widowControl w:val="0"/>
        <w:numPr>
          <w:ilvl w:val="0"/>
          <w:numId w:val="1"/>
        </w:numPr>
        <w:spacing w:after="0" w:line="240" w:lineRule="auto"/>
        <w:contextualSpacing/>
        <w:rPr>
          <w:rFonts w:asciiTheme="minorHAnsi" w:eastAsia="Droid Sans" w:hAnsiTheme="minorHAnsi" w:cstheme="minorHAnsi"/>
          <w:color w:val="000000"/>
          <w:kern w:val="3"/>
          <w:lang w:eastAsia="zh-CN" w:bidi="hi-IN"/>
        </w:rPr>
      </w:pPr>
      <w:r w:rsidRPr="0027314D">
        <w:rPr>
          <w:rFonts w:asciiTheme="minorHAnsi" w:hAnsiTheme="minorHAnsi" w:cstheme="minorHAnsi"/>
        </w:rPr>
        <w:t>Förderung der Biolandwirtschaft</w:t>
      </w:r>
      <w:r w:rsidRPr="0027314D">
        <w:rPr>
          <w:rFonts w:asciiTheme="minorHAnsi" w:eastAsiaTheme="minorEastAsia" w:hAnsiTheme="minorHAnsi" w:cstheme="minorHAnsi"/>
        </w:rPr>
        <w:t xml:space="preserve"> durch einen Anteil von 50 Prozent </w:t>
      </w:r>
      <w:r w:rsidRPr="0027314D">
        <w:rPr>
          <w:rFonts w:asciiTheme="minorHAnsi" w:hAnsiTheme="minorHAnsi" w:cstheme="minorHAnsi"/>
        </w:rPr>
        <w:t>an Biolebensmittel</w:t>
      </w:r>
      <w:r w:rsidR="00173A5C">
        <w:rPr>
          <w:rFonts w:asciiTheme="minorHAnsi" w:hAnsiTheme="minorHAnsi" w:cstheme="minorHAnsi"/>
        </w:rPr>
        <w:t>n</w:t>
      </w:r>
      <w:r w:rsidRPr="0027314D">
        <w:rPr>
          <w:rFonts w:asciiTheme="minorHAnsi" w:hAnsiTheme="minorHAnsi" w:cstheme="minorHAnsi"/>
        </w:rPr>
        <w:t xml:space="preserve"> in </w:t>
      </w:r>
      <w:r w:rsidR="00173A5C">
        <w:rPr>
          <w:rFonts w:asciiTheme="minorHAnsi" w:hAnsiTheme="minorHAnsi" w:cstheme="minorHAnsi"/>
        </w:rPr>
        <w:t xml:space="preserve">allen </w:t>
      </w:r>
      <w:r w:rsidRPr="0027314D">
        <w:rPr>
          <w:rFonts w:asciiTheme="minorHAnsi" w:hAnsiTheme="minorHAnsi" w:cstheme="minorHAnsi"/>
        </w:rPr>
        <w:t>öffentlichen Einrichtungen</w:t>
      </w:r>
      <w:r w:rsidRPr="0027314D">
        <w:rPr>
          <w:rFonts w:asciiTheme="minorHAnsi" w:eastAsiaTheme="minorEastAsia" w:hAnsiTheme="minorHAnsi" w:cstheme="minorHAnsi"/>
          <w:sz w:val="20"/>
          <w:szCs w:val="20"/>
        </w:rPr>
        <w:t>;</w:t>
      </w:r>
    </w:p>
    <w:p w14:paraId="514549C2" w14:textId="77777777" w:rsidR="00D54706" w:rsidRPr="00D54706" w:rsidRDefault="00F25123" w:rsidP="00D54706">
      <w:pPr>
        <w:pStyle w:val="Listenabsatz"/>
        <w:widowControl w:val="0"/>
        <w:numPr>
          <w:ilvl w:val="0"/>
          <w:numId w:val="1"/>
        </w:numPr>
        <w:spacing w:after="0" w:line="240" w:lineRule="auto"/>
        <w:contextualSpacing/>
        <w:rPr>
          <w:rFonts w:asciiTheme="minorHAnsi" w:hAnsiTheme="minorHAnsi" w:cstheme="minorHAnsi"/>
        </w:rPr>
      </w:pPr>
      <w:r w:rsidRPr="0027314D">
        <w:rPr>
          <w:rFonts w:asciiTheme="minorHAnsi" w:hAnsiTheme="minorHAnsi" w:cstheme="minorHAnsi"/>
        </w:rPr>
        <w:t xml:space="preserve">Schulen und Kitas </w:t>
      </w:r>
      <w:r>
        <w:rPr>
          <w:rFonts w:asciiTheme="minorHAnsi" w:hAnsiTheme="minorHAnsi" w:cstheme="minorHAnsi"/>
        </w:rPr>
        <w:t xml:space="preserve">sollen </w:t>
      </w:r>
      <w:r w:rsidRPr="0027314D">
        <w:rPr>
          <w:rFonts w:asciiTheme="minorHAnsi" w:hAnsiTheme="minorHAnsi" w:cstheme="minorHAnsi"/>
        </w:rPr>
        <w:t>ihren Bedarf aus regionaler Bio-Produktion</w:t>
      </w:r>
      <w:r>
        <w:rPr>
          <w:rFonts w:asciiTheme="minorHAnsi" w:hAnsiTheme="minorHAnsi" w:cstheme="minorHAnsi"/>
        </w:rPr>
        <w:t xml:space="preserve"> decken;</w:t>
      </w:r>
      <w:r w:rsidR="00D54706" w:rsidRPr="00D54706">
        <w:rPr>
          <w:rFonts w:asciiTheme="minorHAnsi" w:eastAsia="Droid Sans" w:hAnsiTheme="minorHAnsi" w:cstheme="minorHAnsi"/>
          <w:kern w:val="3"/>
          <w:lang w:eastAsia="zh-CN" w:bidi="hi-IN"/>
        </w:rPr>
        <w:t xml:space="preserve"> </w:t>
      </w:r>
    </w:p>
    <w:p w14:paraId="73AEDC64" w14:textId="081FD829" w:rsidR="002D3B41" w:rsidRPr="00D54706" w:rsidRDefault="00D54706" w:rsidP="00D54706">
      <w:pPr>
        <w:pStyle w:val="Listenabsatz"/>
        <w:widowControl w:val="0"/>
        <w:numPr>
          <w:ilvl w:val="0"/>
          <w:numId w:val="1"/>
        </w:numPr>
        <w:spacing w:after="0" w:line="240" w:lineRule="auto"/>
        <w:contextualSpacing/>
        <w:rPr>
          <w:rFonts w:asciiTheme="minorHAnsi" w:hAnsiTheme="minorHAnsi" w:cstheme="minorHAnsi"/>
        </w:rPr>
      </w:pPr>
      <w:r>
        <w:rPr>
          <w:rFonts w:asciiTheme="minorHAnsi" w:eastAsia="Droid Sans" w:hAnsiTheme="minorHAnsi" w:cstheme="minorHAnsi"/>
          <w:kern w:val="3"/>
          <w:lang w:eastAsia="zh-CN" w:bidi="hi-IN"/>
        </w:rPr>
        <w:t>Umwelt-</w:t>
      </w:r>
      <w:r w:rsidRPr="0027314D">
        <w:rPr>
          <w:rFonts w:asciiTheme="minorHAnsi" w:eastAsia="Droid Sans" w:hAnsiTheme="minorHAnsi" w:cstheme="minorHAnsi"/>
          <w:kern w:val="3"/>
          <w:lang w:eastAsia="zh-CN" w:bidi="hi-IN"/>
        </w:rPr>
        <w:t>Aktionstage an den Schulen und K</w:t>
      </w:r>
      <w:r>
        <w:rPr>
          <w:rFonts w:asciiTheme="minorHAnsi" w:eastAsia="Droid Sans" w:hAnsiTheme="minorHAnsi" w:cstheme="minorHAnsi"/>
          <w:kern w:val="3"/>
          <w:lang w:eastAsia="zh-CN" w:bidi="hi-IN"/>
        </w:rPr>
        <w:t>i</w:t>
      </w:r>
      <w:r w:rsidRPr="0027314D">
        <w:rPr>
          <w:rFonts w:asciiTheme="minorHAnsi" w:eastAsia="Droid Sans" w:hAnsiTheme="minorHAnsi" w:cstheme="minorHAnsi"/>
          <w:kern w:val="3"/>
          <w:lang w:eastAsia="zh-CN" w:bidi="hi-IN"/>
        </w:rPr>
        <w:t>ndergärten zur Sensibilisierung und Aufklärung</w:t>
      </w:r>
      <w:r>
        <w:rPr>
          <w:rFonts w:asciiTheme="minorHAnsi" w:eastAsia="Droid Sans" w:hAnsiTheme="minorHAnsi" w:cstheme="minorHAnsi"/>
          <w:kern w:val="3"/>
          <w:lang w:eastAsia="zh-CN" w:bidi="hi-IN"/>
        </w:rPr>
        <w:t>;</w:t>
      </w:r>
    </w:p>
    <w:p w14:paraId="7C0CB180" w14:textId="4D791938" w:rsidR="00293C3F" w:rsidRPr="00293C3F" w:rsidRDefault="00BB5C10" w:rsidP="00293C3F">
      <w:pPr>
        <w:pStyle w:val="Listenabsatz"/>
        <w:numPr>
          <w:ilvl w:val="0"/>
          <w:numId w:val="1"/>
        </w:numPr>
        <w:spacing w:after="0" w:line="240" w:lineRule="auto"/>
        <w:contextualSpacing/>
        <w:rPr>
          <w:rFonts w:asciiTheme="minorHAnsi" w:hAnsiTheme="minorHAnsi" w:cstheme="minorHAnsi"/>
          <w:i/>
          <w:iCs/>
        </w:rPr>
      </w:pPr>
      <w:r>
        <w:rPr>
          <w:rFonts w:asciiTheme="minorHAnsi" w:hAnsiTheme="minorHAnsi" w:cstheme="minorHAnsi"/>
        </w:rPr>
        <w:t>den Stopp der Einleitung von radioaktivem Wasser in die Isar</w:t>
      </w:r>
      <w:r w:rsidR="0022314B">
        <w:rPr>
          <w:rFonts w:asciiTheme="minorHAnsi" w:hAnsiTheme="minorHAnsi" w:cstheme="minorHAnsi"/>
        </w:rPr>
        <w:t>.</w:t>
      </w:r>
    </w:p>
    <w:p w14:paraId="4B123192" w14:textId="77777777" w:rsidR="00293C3F" w:rsidRPr="00293C3F" w:rsidRDefault="00293C3F" w:rsidP="00BB5C10">
      <w:pPr>
        <w:pStyle w:val="Listenabsatz"/>
        <w:spacing w:after="0" w:line="240" w:lineRule="auto"/>
        <w:contextualSpacing/>
        <w:rPr>
          <w:rFonts w:asciiTheme="minorHAnsi" w:hAnsiTheme="minorHAnsi" w:cstheme="minorHAnsi"/>
          <w:i/>
          <w:iCs/>
        </w:rPr>
      </w:pPr>
    </w:p>
    <w:p w14:paraId="7BD1DA56" w14:textId="77777777" w:rsidR="00F25123" w:rsidRPr="0027314D" w:rsidRDefault="00F25123" w:rsidP="00F25123">
      <w:pPr>
        <w:pStyle w:val="berschrift3"/>
        <w:spacing w:line="240" w:lineRule="auto"/>
        <w:rPr>
          <w:rFonts w:asciiTheme="minorHAnsi" w:hAnsiTheme="minorHAnsi" w:cstheme="minorHAnsi"/>
          <w:b/>
          <w:bCs/>
          <w:color w:val="auto"/>
          <w:sz w:val="22"/>
          <w:szCs w:val="22"/>
        </w:rPr>
      </w:pPr>
      <w:r w:rsidRPr="0027314D">
        <w:rPr>
          <w:rFonts w:asciiTheme="minorHAnsi" w:hAnsiTheme="minorHAnsi" w:cstheme="minorHAnsi"/>
          <w:b/>
          <w:bCs/>
          <w:color w:val="auto"/>
          <w:sz w:val="22"/>
          <w:szCs w:val="22"/>
        </w:rPr>
        <w:t>Grün in Hallbergmoos</w:t>
      </w:r>
      <w:r w:rsidRPr="0027314D">
        <w:rPr>
          <w:rFonts w:asciiTheme="minorHAnsi" w:hAnsiTheme="minorHAnsi" w:cstheme="minorHAnsi"/>
          <w:b/>
          <w:bCs/>
          <w:color w:val="auto"/>
          <w:sz w:val="22"/>
          <w:szCs w:val="22"/>
        </w:rPr>
        <w:br/>
      </w:r>
    </w:p>
    <w:p w14:paraId="3CB2014A" w14:textId="52B08E5D" w:rsidR="00F25123" w:rsidRPr="0027314D" w:rsidRDefault="00F25123" w:rsidP="00F25123">
      <w:pPr>
        <w:spacing w:line="240" w:lineRule="auto"/>
        <w:rPr>
          <w:rFonts w:cstheme="minorHAnsi"/>
        </w:rPr>
      </w:pPr>
      <w:r w:rsidRPr="0027314D">
        <w:rPr>
          <w:rFonts w:cstheme="minorHAnsi"/>
        </w:rPr>
        <w:t xml:space="preserve">Für uns Grüne ist klar: städteplanerische Entwicklung muss Natur für die Menschen sichtbar und erfahrbar machen. Eine begrünte Gemeinde ist entscheidend für die Gesundheit der Menschen und sollte deshalb strategisch angegangen werden. Hallbergmoos </w:t>
      </w:r>
      <w:r w:rsidR="00173A5C">
        <w:rPr>
          <w:rFonts w:cstheme="minorHAnsi"/>
        </w:rPr>
        <w:t>leistet mit seinen</w:t>
      </w:r>
      <w:r w:rsidRPr="0027314D">
        <w:rPr>
          <w:rFonts w:cstheme="minorHAnsi"/>
        </w:rPr>
        <w:t xml:space="preserve"> Inseln</w:t>
      </w:r>
      <w:r w:rsidR="00173A5C">
        <w:rPr>
          <w:rFonts w:cstheme="minorHAnsi"/>
        </w:rPr>
        <w:t xml:space="preserve">, wie etwa dem </w:t>
      </w:r>
      <w:proofErr w:type="spellStart"/>
      <w:r w:rsidR="00173A5C">
        <w:rPr>
          <w:rFonts w:cstheme="minorHAnsi"/>
        </w:rPr>
        <w:t>Goldachpark</w:t>
      </w:r>
      <w:proofErr w:type="spellEnd"/>
      <w:r w:rsidRPr="0027314D">
        <w:rPr>
          <w:rFonts w:cstheme="minorHAnsi"/>
        </w:rPr>
        <w:t xml:space="preserve"> einen wichtigen Beitrag zum Artenschutz</w:t>
      </w:r>
      <w:r w:rsidR="00173A5C">
        <w:rPr>
          <w:rFonts w:cstheme="minorHAnsi"/>
        </w:rPr>
        <w:t>, wo</w:t>
      </w:r>
      <w:r w:rsidRPr="0027314D">
        <w:rPr>
          <w:rFonts w:cstheme="minorHAnsi"/>
        </w:rPr>
        <w:t xml:space="preserve"> </w:t>
      </w:r>
      <w:r w:rsidR="00173A5C">
        <w:rPr>
          <w:rFonts w:cstheme="minorHAnsi"/>
        </w:rPr>
        <w:t xml:space="preserve">auch </w:t>
      </w:r>
      <w:r w:rsidRPr="0027314D">
        <w:rPr>
          <w:rFonts w:cstheme="minorHAnsi"/>
        </w:rPr>
        <w:t xml:space="preserve">bedrohte Tier- und </w:t>
      </w:r>
      <w:proofErr w:type="spellStart"/>
      <w:r w:rsidRPr="0027314D">
        <w:rPr>
          <w:rFonts w:cstheme="minorHAnsi"/>
        </w:rPr>
        <w:t>Pﬂanzenarten</w:t>
      </w:r>
      <w:proofErr w:type="spellEnd"/>
      <w:r w:rsidRPr="0027314D">
        <w:rPr>
          <w:rFonts w:cstheme="minorHAnsi"/>
        </w:rPr>
        <w:t xml:space="preserve"> Nische</w:t>
      </w:r>
      <w:r>
        <w:rPr>
          <w:rFonts w:cstheme="minorHAnsi"/>
        </w:rPr>
        <w:t>n</w:t>
      </w:r>
      <w:r w:rsidR="00173A5C" w:rsidRPr="00173A5C">
        <w:rPr>
          <w:rFonts w:cstheme="minorHAnsi"/>
        </w:rPr>
        <w:t xml:space="preserve"> </w:t>
      </w:r>
      <w:proofErr w:type="spellStart"/>
      <w:r w:rsidR="00173A5C" w:rsidRPr="0027314D">
        <w:rPr>
          <w:rFonts w:cstheme="minorHAnsi"/>
        </w:rPr>
        <w:t>ﬁnden</w:t>
      </w:r>
      <w:proofErr w:type="spellEnd"/>
      <w:r w:rsidRPr="0027314D">
        <w:rPr>
          <w:rFonts w:cstheme="minorHAnsi"/>
        </w:rPr>
        <w:t xml:space="preserve">. Bei der Bewirtschaftung kommunaler </w:t>
      </w:r>
      <w:proofErr w:type="spellStart"/>
      <w:r w:rsidRPr="0027314D">
        <w:rPr>
          <w:rFonts w:cstheme="minorHAnsi"/>
        </w:rPr>
        <w:t>Grünﬂächen</w:t>
      </w:r>
      <w:proofErr w:type="spellEnd"/>
      <w:r w:rsidRPr="0027314D">
        <w:rPr>
          <w:rFonts w:cstheme="minorHAnsi"/>
        </w:rPr>
        <w:t xml:space="preserve"> möchten wir, dass auf den Artenschutz Rücksicht genommen wird. Das beginnt bei einer weitmaschigeren Mahd des sogenannten „Straßenbegleitgrüns“ und endet bei der Ausweisung zusätzlicher Naturschutzgebiete. </w:t>
      </w:r>
    </w:p>
    <w:p w14:paraId="13E84B07" w14:textId="77777777" w:rsidR="00F25123" w:rsidRPr="0027314D" w:rsidRDefault="00F25123" w:rsidP="00F25123">
      <w:pPr>
        <w:pStyle w:val="Listenabsatz"/>
        <w:spacing w:after="0" w:line="240" w:lineRule="auto"/>
        <w:ind w:left="0"/>
        <w:rPr>
          <w:rFonts w:asciiTheme="minorHAnsi" w:hAnsiTheme="minorHAnsi" w:cstheme="minorHAnsi"/>
          <w:i/>
          <w:iCs/>
        </w:rPr>
      </w:pPr>
      <w:r w:rsidRPr="0027314D">
        <w:rPr>
          <w:rFonts w:asciiTheme="minorHAnsi" w:hAnsiTheme="minorHAnsi" w:cstheme="minorHAnsi"/>
          <w:i/>
          <w:iCs/>
          <w:highlight w:val="lightGray"/>
        </w:rPr>
        <w:t>Konkret wollen wir:</w:t>
      </w:r>
    </w:p>
    <w:p w14:paraId="51930889" w14:textId="77777777" w:rsidR="00F25123" w:rsidRPr="0027314D" w:rsidRDefault="00F25123" w:rsidP="00F25123">
      <w:pPr>
        <w:spacing w:after="0" w:line="240" w:lineRule="auto"/>
        <w:rPr>
          <w:rFonts w:cstheme="minorHAnsi"/>
        </w:rPr>
      </w:pPr>
    </w:p>
    <w:p w14:paraId="5542E873" w14:textId="1E0E66DA" w:rsidR="00F25123" w:rsidRPr="00A0041B" w:rsidRDefault="00F25123" w:rsidP="00F25123">
      <w:pPr>
        <w:pStyle w:val="Listenabsatz"/>
        <w:numPr>
          <w:ilvl w:val="0"/>
          <w:numId w:val="1"/>
        </w:numPr>
        <w:spacing w:after="0" w:line="240" w:lineRule="auto"/>
        <w:rPr>
          <w:rFonts w:asciiTheme="minorHAnsi" w:hAnsiTheme="minorHAnsi" w:cstheme="minorHAnsi"/>
          <w:i/>
          <w:iCs/>
        </w:rPr>
      </w:pPr>
      <w:r w:rsidRPr="0027314D">
        <w:rPr>
          <w:rFonts w:asciiTheme="minorHAnsi" w:hAnsiTheme="minorHAnsi" w:cstheme="minorHAnsi"/>
        </w:rPr>
        <w:t>Beschlüsse müssen die Auswirkungen auf das Klima beziffer</w:t>
      </w:r>
      <w:r w:rsidR="00BB5C10">
        <w:rPr>
          <w:rFonts w:asciiTheme="minorHAnsi" w:hAnsiTheme="minorHAnsi" w:cstheme="minorHAnsi"/>
        </w:rPr>
        <w:t>n</w:t>
      </w:r>
      <w:r>
        <w:rPr>
          <w:rFonts w:asciiTheme="minorHAnsi" w:hAnsiTheme="minorHAnsi" w:cstheme="minorHAnsi"/>
        </w:rPr>
        <w:t>;</w:t>
      </w:r>
    </w:p>
    <w:p w14:paraId="298C6E2C" w14:textId="25101A5F" w:rsidR="00A0041B" w:rsidRPr="00A0041B" w:rsidRDefault="00A0041B" w:rsidP="00F25123">
      <w:pPr>
        <w:pStyle w:val="Listenabsatz"/>
        <w:numPr>
          <w:ilvl w:val="0"/>
          <w:numId w:val="1"/>
        </w:numPr>
        <w:spacing w:after="0" w:line="240" w:lineRule="auto"/>
        <w:rPr>
          <w:rFonts w:asciiTheme="minorHAnsi" w:hAnsiTheme="minorHAnsi" w:cstheme="minorHAnsi"/>
        </w:rPr>
      </w:pPr>
      <w:r w:rsidRPr="00A0041B">
        <w:rPr>
          <w:rFonts w:asciiTheme="minorHAnsi" w:hAnsiTheme="minorHAnsi" w:cstheme="minorHAnsi"/>
        </w:rPr>
        <w:t>die Prüfung jedes Bauantrags auf seine ökologische Nachhaltigkeit</w:t>
      </w:r>
      <w:r>
        <w:rPr>
          <w:rFonts w:asciiTheme="minorHAnsi" w:hAnsiTheme="minorHAnsi" w:cstheme="minorHAnsi"/>
        </w:rPr>
        <w:t>;</w:t>
      </w:r>
    </w:p>
    <w:p w14:paraId="2B8F7F4D" w14:textId="77777777" w:rsidR="0033087F" w:rsidRPr="0027314D" w:rsidRDefault="0033087F" w:rsidP="0033087F">
      <w:pPr>
        <w:pStyle w:val="Listenabsatz"/>
        <w:numPr>
          <w:ilvl w:val="0"/>
          <w:numId w:val="1"/>
        </w:numPr>
        <w:spacing w:after="0" w:line="240" w:lineRule="auto"/>
        <w:rPr>
          <w:rFonts w:asciiTheme="minorHAnsi" w:hAnsiTheme="minorHAnsi" w:cstheme="minorHAnsi"/>
          <w:i/>
          <w:iCs/>
        </w:rPr>
      </w:pPr>
      <w:r w:rsidRPr="0027314D">
        <w:rPr>
          <w:rFonts w:asciiTheme="minorHAnsi" w:hAnsiTheme="minorHAnsi" w:cstheme="minorHAnsi"/>
        </w:rPr>
        <w:t xml:space="preserve">Unterstützung und Beratung zum Ausbau von Photovoltaik </w:t>
      </w:r>
      <w:r>
        <w:rPr>
          <w:rFonts w:asciiTheme="minorHAnsi" w:hAnsiTheme="minorHAnsi" w:cstheme="minorHAnsi"/>
        </w:rPr>
        <w:t xml:space="preserve">(PV) </w:t>
      </w:r>
      <w:r w:rsidRPr="0027314D">
        <w:rPr>
          <w:rFonts w:asciiTheme="minorHAnsi" w:hAnsiTheme="minorHAnsi" w:cstheme="minorHAnsi"/>
        </w:rPr>
        <w:t>im Gewerbe</w:t>
      </w:r>
      <w:r>
        <w:rPr>
          <w:rFonts w:asciiTheme="minorHAnsi" w:hAnsiTheme="minorHAnsi" w:cstheme="minorHAnsi"/>
        </w:rPr>
        <w:t>;</w:t>
      </w:r>
    </w:p>
    <w:p w14:paraId="3B136911" w14:textId="77777777" w:rsidR="0033087F" w:rsidRPr="0027314D" w:rsidRDefault="0033087F" w:rsidP="0033087F">
      <w:pPr>
        <w:pStyle w:val="Listenabsatz"/>
        <w:numPr>
          <w:ilvl w:val="0"/>
          <w:numId w:val="1"/>
        </w:numPr>
        <w:spacing w:after="0" w:line="240" w:lineRule="auto"/>
        <w:rPr>
          <w:rFonts w:asciiTheme="minorHAnsi" w:hAnsiTheme="minorHAnsi" w:cstheme="minorHAnsi"/>
          <w:i/>
          <w:iCs/>
        </w:rPr>
      </w:pPr>
      <w:r w:rsidRPr="0027314D">
        <w:rPr>
          <w:rFonts w:asciiTheme="minorHAnsi" w:hAnsiTheme="minorHAnsi" w:cstheme="minorHAnsi"/>
        </w:rPr>
        <w:t xml:space="preserve">Förderung </w:t>
      </w:r>
      <w:r>
        <w:rPr>
          <w:rFonts w:asciiTheme="minorHAnsi" w:hAnsiTheme="minorHAnsi" w:cstheme="minorHAnsi"/>
        </w:rPr>
        <w:t xml:space="preserve">von </w:t>
      </w:r>
      <w:proofErr w:type="spellStart"/>
      <w:r w:rsidRPr="0027314D">
        <w:rPr>
          <w:rFonts w:asciiTheme="minorHAnsi" w:hAnsiTheme="minorHAnsi" w:cstheme="minorHAnsi"/>
        </w:rPr>
        <w:t>BürgerPV</w:t>
      </w:r>
      <w:proofErr w:type="spellEnd"/>
      <w:r>
        <w:rPr>
          <w:rFonts w:asciiTheme="minorHAnsi" w:hAnsiTheme="minorHAnsi" w:cstheme="minorHAnsi"/>
        </w:rPr>
        <w:t>-</w:t>
      </w:r>
      <w:r w:rsidRPr="0027314D">
        <w:rPr>
          <w:rFonts w:asciiTheme="minorHAnsi" w:hAnsiTheme="minorHAnsi" w:cstheme="minorHAnsi"/>
        </w:rPr>
        <w:t>Anlagen</w:t>
      </w:r>
      <w:r>
        <w:rPr>
          <w:rFonts w:asciiTheme="minorHAnsi" w:hAnsiTheme="minorHAnsi" w:cstheme="minorHAnsi"/>
        </w:rPr>
        <w:t>;</w:t>
      </w:r>
    </w:p>
    <w:p w14:paraId="02DC5CB9" w14:textId="168E3818" w:rsidR="00F25123" w:rsidRPr="0027314D" w:rsidRDefault="00AE32E3" w:rsidP="00F25123">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lastRenderedPageBreak/>
        <w:t xml:space="preserve">Den </w:t>
      </w:r>
      <w:r w:rsidR="00F25123" w:rsidRPr="0027314D">
        <w:rPr>
          <w:rFonts w:asciiTheme="minorHAnsi" w:hAnsiTheme="minorHAnsi" w:cstheme="minorHAnsi"/>
        </w:rPr>
        <w:t>Rückkauf der Senderwiese und Ausweisung als Landschaftsschutzgebiet</w:t>
      </w:r>
      <w:r w:rsidR="00F25123">
        <w:rPr>
          <w:rFonts w:asciiTheme="minorHAnsi" w:hAnsiTheme="minorHAnsi" w:cstheme="minorHAnsi"/>
        </w:rPr>
        <w:t>;</w:t>
      </w:r>
    </w:p>
    <w:p w14:paraId="5ADDC99F" w14:textId="15947467" w:rsidR="00F25123" w:rsidRPr="0027314D" w:rsidRDefault="00C2743B" w:rsidP="00F25123">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t xml:space="preserve">ein </w:t>
      </w:r>
      <w:r w:rsidR="00F25123" w:rsidRPr="0027314D">
        <w:rPr>
          <w:rFonts w:asciiTheme="minorHAnsi" w:hAnsiTheme="minorHAnsi" w:cstheme="minorHAnsi"/>
        </w:rPr>
        <w:t>Ortsbiotop für Umweltbildung</w:t>
      </w:r>
      <w:r w:rsidR="00F25123">
        <w:rPr>
          <w:rFonts w:asciiTheme="minorHAnsi" w:hAnsiTheme="minorHAnsi" w:cstheme="minorHAnsi"/>
        </w:rPr>
        <w:t>;</w:t>
      </w:r>
    </w:p>
    <w:p w14:paraId="098CBD3F" w14:textId="2F5D9472" w:rsidR="00F25123" w:rsidRPr="0027314D" w:rsidRDefault="00FA6BC4" w:rsidP="00F25123">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t>k</w:t>
      </w:r>
      <w:r w:rsidR="00F25123" w:rsidRPr="0027314D">
        <w:rPr>
          <w:rFonts w:asciiTheme="minorHAnsi" w:hAnsiTheme="minorHAnsi" w:cstheme="minorHAnsi"/>
        </w:rPr>
        <w:t xml:space="preserve">ontinuierliche Messung </w:t>
      </w:r>
      <w:r w:rsidR="00173A5C">
        <w:rPr>
          <w:rFonts w:asciiTheme="minorHAnsi" w:hAnsiTheme="minorHAnsi" w:cstheme="minorHAnsi"/>
        </w:rPr>
        <w:t xml:space="preserve">von </w:t>
      </w:r>
      <w:r w:rsidR="00F25123" w:rsidRPr="0027314D">
        <w:rPr>
          <w:rFonts w:asciiTheme="minorHAnsi" w:hAnsiTheme="minorHAnsi" w:cstheme="minorHAnsi"/>
        </w:rPr>
        <w:t>U</w:t>
      </w:r>
      <w:r>
        <w:rPr>
          <w:rFonts w:asciiTheme="minorHAnsi" w:hAnsiTheme="minorHAnsi" w:cstheme="minorHAnsi"/>
        </w:rPr>
        <w:t>ltra-Feinstaub-Partikel</w:t>
      </w:r>
      <w:r w:rsidR="00173A5C">
        <w:rPr>
          <w:rFonts w:asciiTheme="minorHAnsi" w:hAnsiTheme="minorHAnsi" w:cstheme="minorHAnsi"/>
        </w:rPr>
        <w:t>n</w:t>
      </w:r>
      <w:r w:rsidR="00F25123" w:rsidRPr="0027314D">
        <w:rPr>
          <w:rFonts w:asciiTheme="minorHAnsi" w:hAnsiTheme="minorHAnsi" w:cstheme="minorHAnsi"/>
        </w:rPr>
        <w:t xml:space="preserve"> durch die Gemeinde</w:t>
      </w:r>
      <w:r w:rsidR="00F25123">
        <w:rPr>
          <w:rFonts w:asciiTheme="minorHAnsi" w:hAnsiTheme="minorHAnsi" w:cstheme="minorHAnsi"/>
        </w:rPr>
        <w:t>;</w:t>
      </w:r>
    </w:p>
    <w:p w14:paraId="18B8CDBF" w14:textId="77777777" w:rsidR="00E66F25" w:rsidRPr="00E66F25" w:rsidRDefault="00E66F25" w:rsidP="00F25123">
      <w:pPr>
        <w:pStyle w:val="Listenabsatz"/>
        <w:numPr>
          <w:ilvl w:val="0"/>
          <w:numId w:val="1"/>
        </w:numPr>
        <w:spacing w:after="0" w:line="240" w:lineRule="auto"/>
        <w:rPr>
          <w:rFonts w:asciiTheme="minorHAnsi" w:hAnsiTheme="minorHAnsi" w:cstheme="minorHAnsi"/>
          <w:i/>
          <w:iCs/>
        </w:rPr>
      </w:pPr>
      <w:r w:rsidRPr="00E66F25">
        <w:rPr>
          <w:rFonts w:asciiTheme="minorHAnsi" w:hAnsiTheme="minorHAnsi" w:cstheme="minorHAnsi"/>
        </w:rPr>
        <w:t>möglichst viele Wiesenflächen, die erst nach dem 15. Juni erstmals gemäht werden</w:t>
      </w:r>
      <w:r>
        <w:rPr>
          <w:rFonts w:asciiTheme="minorHAnsi" w:hAnsiTheme="minorHAnsi" w:cstheme="minorHAnsi"/>
        </w:rPr>
        <w:t>;</w:t>
      </w:r>
    </w:p>
    <w:p w14:paraId="0C72CBA5" w14:textId="2E131021" w:rsidR="00F25123" w:rsidRPr="00A1171B" w:rsidRDefault="00AE32E3" w:rsidP="00F25123">
      <w:pPr>
        <w:pStyle w:val="Listenabsatz"/>
        <w:numPr>
          <w:ilvl w:val="0"/>
          <w:numId w:val="1"/>
        </w:numPr>
        <w:suppressAutoHyphens w:val="0"/>
        <w:autoSpaceDN/>
        <w:spacing w:after="0" w:line="240" w:lineRule="auto"/>
        <w:contextualSpacing/>
        <w:textAlignment w:val="auto"/>
        <w:rPr>
          <w:rFonts w:asciiTheme="minorHAnsi" w:hAnsiTheme="minorHAnsi" w:cstheme="minorHAnsi"/>
          <w:i/>
          <w:iCs/>
        </w:rPr>
      </w:pPr>
      <w:r>
        <w:rPr>
          <w:rFonts w:asciiTheme="minorHAnsi" w:hAnsiTheme="minorHAnsi" w:cstheme="minorHAnsi"/>
        </w:rPr>
        <w:t xml:space="preserve">ein </w:t>
      </w:r>
      <w:r w:rsidR="00F25123" w:rsidRPr="0027314D">
        <w:rPr>
          <w:rFonts w:asciiTheme="minorHAnsi" w:hAnsiTheme="minorHAnsi" w:cstheme="minorHAnsi"/>
        </w:rPr>
        <w:t>Biodiversitätskonzept, in dem die Aktivitäten zur Artenvielfalt gestärkt, gebündelt, gefördert und fachgerecht umgesetzt werden. Es soll behördenverbindlich sein und Bürger*innen Beratung und Förderung geben</w:t>
      </w:r>
      <w:r w:rsidR="00F25123" w:rsidRPr="0027314D">
        <w:rPr>
          <w:rFonts w:asciiTheme="minorHAnsi" w:eastAsiaTheme="minorEastAsia" w:hAnsiTheme="minorHAnsi" w:cstheme="minorHAnsi"/>
        </w:rPr>
        <w:t>;</w:t>
      </w:r>
    </w:p>
    <w:p w14:paraId="2AFB3735" w14:textId="6606B3D5" w:rsidR="00F25123" w:rsidRPr="00A1171B" w:rsidRDefault="00AE32E3" w:rsidP="00F25123">
      <w:pPr>
        <w:pStyle w:val="Listenabsatz"/>
        <w:numPr>
          <w:ilvl w:val="0"/>
          <w:numId w:val="1"/>
        </w:numPr>
        <w:suppressAutoHyphens w:val="0"/>
        <w:autoSpaceDN/>
        <w:spacing w:after="0" w:line="240" w:lineRule="auto"/>
        <w:contextualSpacing/>
        <w:textAlignment w:val="auto"/>
        <w:rPr>
          <w:rFonts w:asciiTheme="minorHAnsi" w:hAnsiTheme="minorHAnsi" w:cstheme="minorHAnsi"/>
          <w:i/>
          <w:iCs/>
        </w:rPr>
      </w:pPr>
      <w:r>
        <w:rPr>
          <w:rFonts w:cstheme="minorHAnsi"/>
        </w:rPr>
        <w:t xml:space="preserve">eine </w:t>
      </w:r>
      <w:r w:rsidR="00F25123" w:rsidRPr="00A1171B">
        <w:rPr>
          <w:rFonts w:cstheme="minorHAnsi"/>
        </w:rPr>
        <w:t>finanzielle Unterstützung für Begrünungs-, Baumpflege- und Entsiegelungsmaßnahmen</w:t>
      </w:r>
      <w:r w:rsidR="00F25123" w:rsidRPr="00A1171B">
        <w:rPr>
          <w:rFonts w:eastAsiaTheme="minorEastAsia" w:cstheme="minorHAnsi"/>
        </w:rPr>
        <w:t>;</w:t>
      </w:r>
    </w:p>
    <w:p w14:paraId="0281C3ED" w14:textId="2AD177D9" w:rsidR="00F25123" w:rsidRPr="00E66F25" w:rsidRDefault="00AE32E3" w:rsidP="00F25123">
      <w:pPr>
        <w:pStyle w:val="Listenabsatz"/>
        <w:numPr>
          <w:ilvl w:val="0"/>
          <w:numId w:val="1"/>
        </w:numPr>
        <w:suppressAutoHyphens w:val="0"/>
        <w:autoSpaceDN/>
        <w:spacing w:after="0" w:line="240" w:lineRule="auto"/>
        <w:contextualSpacing/>
        <w:textAlignment w:val="auto"/>
        <w:rPr>
          <w:rFonts w:asciiTheme="minorHAnsi" w:hAnsiTheme="minorHAnsi" w:cstheme="minorHAnsi"/>
          <w:i/>
          <w:iCs/>
        </w:rPr>
      </w:pPr>
      <w:r>
        <w:rPr>
          <w:rFonts w:cstheme="minorHAnsi"/>
        </w:rPr>
        <w:t xml:space="preserve">die </w:t>
      </w:r>
      <w:r w:rsidR="00F25123" w:rsidRPr="00A1171B">
        <w:rPr>
          <w:rFonts w:cstheme="minorHAnsi"/>
        </w:rPr>
        <w:t>Förderung von Schrebergärten, Dach- und Fassadenbegrünung</w:t>
      </w:r>
      <w:r w:rsidR="00F25123" w:rsidRPr="00A1171B">
        <w:rPr>
          <w:rFonts w:eastAsiaTheme="minorEastAsia" w:cstheme="minorHAnsi"/>
        </w:rPr>
        <w:t>;</w:t>
      </w:r>
    </w:p>
    <w:p w14:paraId="02B2857C" w14:textId="4E46A040" w:rsidR="00E66F25" w:rsidRPr="00E66F25" w:rsidRDefault="00E66F25" w:rsidP="00F25123">
      <w:pPr>
        <w:pStyle w:val="Listenabsatz"/>
        <w:numPr>
          <w:ilvl w:val="0"/>
          <w:numId w:val="1"/>
        </w:numPr>
        <w:suppressAutoHyphens w:val="0"/>
        <w:autoSpaceDN/>
        <w:spacing w:after="0" w:line="240" w:lineRule="auto"/>
        <w:contextualSpacing/>
        <w:textAlignment w:val="auto"/>
        <w:rPr>
          <w:rFonts w:asciiTheme="minorHAnsi" w:hAnsiTheme="minorHAnsi" w:cstheme="minorHAnsi"/>
        </w:rPr>
      </w:pPr>
      <w:r w:rsidRPr="00E66F25">
        <w:rPr>
          <w:rFonts w:asciiTheme="minorHAnsi" w:hAnsiTheme="minorHAnsi" w:cstheme="minorHAnsi"/>
        </w:rPr>
        <w:t>eine Fassadenbegrünung an allen hierfür geeigneten städtischen Gebäuden</w:t>
      </w:r>
      <w:r>
        <w:rPr>
          <w:rFonts w:asciiTheme="minorHAnsi" w:hAnsiTheme="minorHAnsi" w:cstheme="minorHAnsi"/>
        </w:rPr>
        <w:t>;</w:t>
      </w:r>
    </w:p>
    <w:p w14:paraId="4745FC24" w14:textId="270AB921" w:rsidR="00F25123" w:rsidRPr="0033087F" w:rsidRDefault="00F25123" w:rsidP="00F25123">
      <w:pPr>
        <w:pStyle w:val="Listenabsatz"/>
        <w:numPr>
          <w:ilvl w:val="0"/>
          <w:numId w:val="1"/>
        </w:numPr>
        <w:suppressAutoHyphens w:val="0"/>
        <w:autoSpaceDN/>
        <w:spacing w:after="0" w:line="240" w:lineRule="auto"/>
        <w:contextualSpacing/>
        <w:textAlignment w:val="auto"/>
        <w:rPr>
          <w:rFonts w:asciiTheme="minorHAnsi" w:hAnsiTheme="minorHAnsi" w:cstheme="minorHAnsi"/>
          <w:i/>
          <w:iCs/>
        </w:rPr>
      </w:pPr>
      <w:r w:rsidRPr="00A1171B">
        <w:rPr>
          <w:rFonts w:cstheme="minorHAnsi"/>
        </w:rPr>
        <w:t>Freihalten von Flächen zwischen den Feldern, damit sich Blühpflanzen und Tiere ansiedeln können</w:t>
      </w:r>
      <w:r w:rsidR="0033087F">
        <w:rPr>
          <w:rFonts w:cstheme="minorHAnsi"/>
        </w:rPr>
        <w:t>;</w:t>
      </w:r>
    </w:p>
    <w:p w14:paraId="616CE5B4" w14:textId="42ADAFBE" w:rsidR="0033087F" w:rsidRPr="0033087F" w:rsidRDefault="00AE32E3" w:rsidP="00F25123">
      <w:pPr>
        <w:pStyle w:val="Listenabsatz"/>
        <w:numPr>
          <w:ilvl w:val="0"/>
          <w:numId w:val="1"/>
        </w:numPr>
        <w:suppressAutoHyphens w:val="0"/>
        <w:autoSpaceDN/>
        <w:spacing w:after="0" w:line="240" w:lineRule="auto"/>
        <w:contextualSpacing/>
        <w:textAlignment w:val="auto"/>
        <w:rPr>
          <w:rFonts w:asciiTheme="minorHAnsi" w:hAnsiTheme="minorHAnsi" w:cstheme="minorHAnsi"/>
        </w:rPr>
      </w:pPr>
      <w:r>
        <w:rPr>
          <w:rFonts w:asciiTheme="minorHAnsi" w:hAnsiTheme="minorHAnsi" w:cstheme="minorHAnsi"/>
        </w:rPr>
        <w:t>d</w:t>
      </w:r>
      <w:r w:rsidR="0033087F">
        <w:rPr>
          <w:rFonts w:asciiTheme="minorHAnsi" w:hAnsiTheme="minorHAnsi" w:cstheme="minorHAnsi"/>
        </w:rPr>
        <w:t xml:space="preserve">ie </w:t>
      </w:r>
      <w:r w:rsidR="0033087F" w:rsidRPr="0033087F">
        <w:rPr>
          <w:rFonts w:asciiTheme="minorHAnsi" w:hAnsiTheme="minorHAnsi" w:cstheme="minorHAnsi"/>
        </w:rPr>
        <w:t>Uferbereiche</w:t>
      </w:r>
      <w:r w:rsidR="0033087F">
        <w:rPr>
          <w:rFonts w:asciiTheme="minorHAnsi" w:hAnsiTheme="minorHAnsi" w:cstheme="minorHAnsi"/>
        </w:rPr>
        <w:t xml:space="preserve"> der Bäche</w:t>
      </w:r>
      <w:r w:rsidR="0033087F" w:rsidRPr="0033087F">
        <w:rPr>
          <w:rFonts w:asciiTheme="minorHAnsi" w:hAnsiTheme="minorHAnsi" w:cstheme="minorHAnsi"/>
        </w:rPr>
        <w:t xml:space="preserve"> sind freizuhalten und zu schützen</w:t>
      </w:r>
      <w:r w:rsidR="0033087F">
        <w:rPr>
          <w:rFonts w:asciiTheme="minorHAnsi" w:hAnsiTheme="minorHAnsi" w:cstheme="minorHAnsi"/>
        </w:rPr>
        <w:t>.</w:t>
      </w:r>
    </w:p>
    <w:p w14:paraId="56A89F7C" w14:textId="2435B035" w:rsidR="00A452D7" w:rsidRPr="00C2743B" w:rsidRDefault="00A452D7" w:rsidP="0033087F">
      <w:pPr>
        <w:pStyle w:val="Listenabsatz"/>
        <w:suppressAutoHyphens w:val="0"/>
        <w:autoSpaceDN/>
        <w:spacing w:after="0" w:line="240" w:lineRule="auto"/>
        <w:contextualSpacing/>
        <w:textAlignment w:val="auto"/>
        <w:rPr>
          <w:rFonts w:asciiTheme="minorHAnsi" w:hAnsiTheme="minorHAnsi" w:cstheme="minorHAnsi"/>
          <w:i/>
          <w:iCs/>
        </w:rPr>
      </w:pPr>
    </w:p>
    <w:p w14:paraId="0DAED808" w14:textId="77777777" w:rsidR="00C2743B" w:rsidRPr="00C2743B" w:rsidRDefault="00C2743B" w:rsidP="00C2743B">
      <w:pPr>
        <w:spacing w:after="0" w:line="240" w:lineRule="auto"/>
        <w:contextualSpacing/>
        <w:rPr>
          <w:rFonts w:cstheme="minorHAnsi"/>
          <w:i/>
          <w:iCs/>
        </w:rPr>
      </w:pPr>
    </w:p>
    <w:p w14:paraId="5D10C9F9" w14:textId="77777777" w:rsidR="00F25123" w:rsidRPr="0027314D" w:rsidRDefault="00F25123" w:rsidP="00F25123">
      <w:pPr>
        <w:spacing w:line="240" w:lineRule="auto"/>
        <w:rPr>
          <w:rFonts w:cstheme="minorHAnsi"/>
        </w:rPr>
      </w:pPr>
      <w:r w:rsidRPr="0027314D">
        <w:rPr>
          <w:rFonts w:cstheme="minorHAnsi"/>
          <w:b/>
          <w:bCs/>
          <w:sz w:val="40"/>
          <w:szCs w:val="40"/>
        </w:rPr>
        <w:t>Bauen und Wohnen</w:t>
      </w:r>
    </w:p>
    <w:p w14:paraId="3DBD4A59" w14:textId="1A927598" w:rsidR="00F25123" w:rsidRPr="0027314D" w:rsidRDefault="00C2743B" w:rsidP="00F25123">
      <w:pPr>
        <w:pStyle w:val="berschrift3"/>
        <w:spacing w:line="240"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Bezahlbarer und lebenswerter</w:t>
      </w:r>
      <w:r w:rsidR="00F25123" w:rsidRPr="0027314D">
        <w:rPr>
          <w:rFonts w:asciiTheme="minorHAnsi" w:hAnsiTheme="minorHAnsi" w:cstheme="minorHAnsi"/>
          <w:b/>
          <w:bCs/>
          <w:color w:val="auto"/>
          <w:sz w:val="22"/>
          <w:szCs w:val="22"/>
        </w:rPr>
        <w:t xml:space="preserve"> Wohnraum</w:t>
      </w:r>
    </w:p>
    <w:p w14:paraId="21DA1445" w14:textId="5DDA822E" w:rsidR="00F25123" w:rsidRPr="0027314D" w:rsidRDefault="00F25123" w:rsidP="00F25123">
      <w:pPr>
        <w:spacing w:after="0" w:line="264" w:lineRule="auto"/>
        <w:rPr>
          <w:rFonts w:cstheme="minorHAnsi"/>
        </w:rPr>
      </w:pPr>
      <w:r w:rsidRPr="0027314D">
        <w:rPr>
          <w:rFonts w:cstheme="minorHAnsi"/>
        </w:rPr>
        <w:t xml:space="preserve">Seit einigen Jahren gibt es nicht mehr ausreichend Wohnraum in Hallbergmoos – und vor allem ist er immer weniger bezahlbar. </w:t>
      </w:r>
      <w:r>
        <w:rPr>
          <w:rFonts w:ascii="Calibri" w:hAnsi="Calibri" w:cs="Calibri"/>
        </w:rPr>
        <w:t xml:space="preserve">Daher ist für uns GRÜNE der </w:t>
      </w:r>
      <w:r w:rsidRPr="006B01ED">
        <w:rPr>
          <w:rFonts w:ascii="Calibri" w:hAnsi="Calibri" w:cs="Calibri"/>
        </w:rPr>
        <w:t xml:space="preserve">Wohnungsbau </w:t>
      </w:r>
      <w:r>
        <w:rPr>
          <w:rFonts w:ascii="Calibri" w:hAnsi="Calibri" w:cs="Calibri"/>
        </w:rPr>
        <w:t xml:space="preserve">eine der zentralsten Fragen in unserem Landkreis. </w:t>
      </w:r>
      <w:r w:rsidRPr="0027314D">
        <w:rPr>
          <w:rFonts w:cstheme="minorHAnsi"/>
        </w:rPr>
        <w:t xml:space="preserve">Ziel der kommunalen Wohnungspolitik muss es sein, dass in den Gemeinden im Land Wohnraum für Menschen jeden Einkommens, für jede Altersgruppe und für jede Form des Zusammen- oder des Alleinlebens zur Verfügung steht. </w:t>
      </w:r>
      <w:r w:rsidR="00C2743B" w:rsidRPr="0027314D">
        <w:rPr>
          <w:rFonts w:cstheme="minorHAnsi"/>
        </w:rPr>
        <w:t>Hallbergmoos braucht deshalb eine kluge Bodenpolitik: Wir wollen kommunale Flächen nicht verkaufen, sondern ausschließlich in Erbbaurecht vergeben. Durch diese Erbpacht bleibt das Grundstück</w:t>
      </w:r>
      <w:r w:rsidR="00B366F1">
        <w:rPr>
          <w:rFonts w:cstheme="minorHAnsi"/>
        </w:rPr>
        <w:t xml:space="preserve"> </w:t>
      </w:r>
      <w:proofErr w:type="gramStart"/>
      <w:r w:rsidR="00B366F1">
        <w:rPr>
          <w:rFonts w:cstheme="minorHAnsi"/>
        </w:rPr>
        <w:t xml:space="preserve">immer </w:t>
      </w:r>
      <w:r w:rsidR="00C2743B" w:rsidRPr="0027314D">
        <w:rPr>
          <w:rFonts w:cstheme="minorHAnsi"/>
        </w:rPr>
        <w:t xml:space="preserve"> im</w:t>
      </w:r>
      <w:proofErr w:type="gramEnd"/>
      <w:r w:rsidR="00C2743B" w:rsidRPr="0027314D">
        <w:rPr>
          <w:rFonts w:cstheme="minorHAnsi"/>
        </w:rPr>
        <w:t xml:space="preserve"> Besitz der Stadt, auch wenn andere darauf bauen.</w:t>
      </w:r>
    </w:p>
    <w:p w14:paraId="46487009" w14:textId="43E99CC7" w:rsidR="00F25123" w:rsidRPr="0027314D" w:rsidRDefault="00F25123" w:rsidP="00F25123">
      <w:pPr>
        <w:pStyle w:val="StandardWeb"/>
        <w:rPr>
          <w:rFonts w:asciiTheme="minorHAnsi" w:hAnsiTheme="minorHAnsi" w:cstheme="minorHAnsi"/>
          <w:i/>
          <w:iCs/>
        </w:rPr>
      </w:pPr>
      <w:r w:rsidRPr="0027314D">
        <w:rPr>
          <w:rFonts w:asciiTheme="minorHAnsi" w:eastAsia="Calibri" w:hAnsiTheme="minorHAnsi" w:cstheme="minorHAnsi"/>
          <w:i/>
          <w:iCs/>
          <w:sz w:val="22"/>
          <w:szCs w:val="22"/>
          <w:highlight w:val="lightGray"/>
        </w:rPr>
        <w:t>Konkret wol</w:t>
      </w:r>
      <w:r w:rsidR="00C2743B">
        <w:rPr>
          <w:rFonts w:asciiTheme="minorHAnsi" w:eastAsia="Calibri" w:hAnsiTheme="minorHAnsi" w:cstheme="minorHAnsi"/>
          <w:i/>
          <w:iCs/>
          <w:sz w:val="22"/>
          <w:szCs w:val="22"/>
          <w:highlight w:val="lightGray"/>
        </w:rPr>
        <w:t>l</w:t>
      </w:r>
      <w:r w:rsidRPr="0027314D">
        <w:rPr>
          <w:rFonts w:asciiTheme="minorHAnsi" w:eastAsia="Calibri" w:hAnsiTheme="minorHAnsi" w:cstheme="minorHAnsi"/>
          <w:i/>
          <w:iCs/>
          <w:sz w:val="22"/>
          <w:szCs w:val="22"/>
          <w:highlight w:val="lightGray"/>
        </w:rPr>
        <w:t>en wir:</w:t>
      </w:r>
    </w:p>
    <w:p w14:paraId="443EBC23" w14:textId="0B890C95" w:rsidR="00F25123" w:rsidRPr="00C2743B" w:rsidRDefault="00F25123" w:rsidP="00F25123">
      <w:pPr>
        <w:pStyle w:val="Listenabsatz"/>
        <w:numPr>
          <w:ilvl w:val="0"/>
          <w:numId w:val="1"/>
        </w:numPr>
        <w:spacing w:after="0" w:line="240" w:lineRule="auto"/>
        <w:rPr>
          <w:rFonts w:asciiTheme="minorHAnsi" w:hAnsiTheme="minorHAnsi" w:cstheme="minorHAnsi"/>
          <w:i/>
          <w:iCs/>
        </w:rPr>
      </w:pPr>
      <w:r w:rsidRPr="0027314D">
        <w:rPr>
          <w:rFonts w:asciiTheme="minorHAnsi" w:hAnsiTheme="minorHAnsi" w:cstheme="minorHAnsi"/>
        </w:rPr>
        <w:t xml:space="preserve">„Handlungsprogramm Wohnen“, </w:t>
      </w:r>
      <w:proofErr w:type="gramStart"/>
      <w:r w:rsidRPr="0027314D">
        <w:rPr>
          <w:rFonts w:asciiTheme="minorHAnsi" w:hAnsiTheme="minorHAnsi" w:cstheme="minorHAnsi"/>
        </w:rPr>
        <w:t>welches genossenschaftlichen Wohnungsbau</w:t>
      </w:r>
      <w:proofErr w:type="gramEnd"/>
      <w:r w:rsidR="004A6029">
        <w:rPr>
          <w:rFonts w:asciiTheme="minorHAnsi" w:hAnsiTheme="minorHAnsi" w:cstheme="minorHAnsi"/>
        </w:rPr>
        <w:t xml:space="preserve"> </w:t>
      </w:r>
      <w:r w:rsidR="00C2743B">
        <w:rPr>
          <w:rFonts w:asciiTheme="minorHAnsi" w:hAnsiTheme="minorHAnsi" w:cstheme="minorHAnsi"/>
        </w:rPr>
        <w:t xml:space="preserve">sowie Baugemeinschaften </w:t>
      </w:r>
      <w:r w:rsidR="004A6029">
        <w:rPr>
          <w:rFonts w:asciiTheme="minorHAnsi" w:hAnsiTheme="minorHAnsi" w:cstheme="minorHAnsi"/>
        </w:rPr>
        <w:t>in allen künftigen Neubaugebieten</w:t>
      </w:r>
      <w:r w:rsidRPr="0027314D">
        <w:rPr>
          <w:rFonts w:asciiTheme="minorHAnsi" w:hAnsiTheme="minorHAnsi" w:cstheme="minorHAnsi"/>
        </w:rPr>
        <w:t xml:space="preserve"> begünstigt</w:t>
      </w:r>
      <w:r>
        <w:rPr>
          <w:rFonts w:asciiTheme="minorHAnsi" w:hAnsiTheme="minorHAnsi" w:cstheme="minorHAnsi"/>
        </w:rPr>
        <w:t>;</w:t>
      </w:r>
      <w:r w:rsidRPr="0027314D">
        <w:rPr>
          <w:rFonts w:asciiTheme="minorHAnsi" w:hAnsiTheme="minorHAnsi" w:cstheme="minorHAnsi"/>
        </w:rPr>
        <w:t xml:space="preserve"> </w:t>
      </w:r>
    </w:p>
    <w:p w14:paraId="09F764B7" w14:textId="791FF6C1" w:rsidR="00C2743B" w:rsidRPr="0027314D" w:rsidRDefault="0033087F" w:rsidP="00F25123">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t>d</w:t>
      </w:r>
      <w:r w:rsidR="00C2743B">
        <w:rPr>
          <w:rFonts w:asciiTheme="minorHAnsi" w:hAnsiTheme="minorHAnsi" w:cstheme="minorHAnsi"/>
        </w:rPr>
        <w:t xml:space="preserve">ie Gründung einer </w:t>
      </w:r>
      <w:r>
        <w:rPr>
          <w:rFonts w:asciiTheme="minorHAnsi" w:hAnsiTheme="minorHAnsi" w:cstheme="minorHAnsi"/>
        </w:rPr>
        <w:t>Wohnb</w:t>
      </w:r>
      <w:r w:rsidR="00C2743B">
        <w:rPr>
          <w:rFonts w:asciiTheme="minorHAnsi" w:hAnsiTheme="minorHAnsi" w:cstheme="minorHAnsi"/>
        </w:rPr>
        <w:t>augenossenschaft</w:t>
      </w:r>
      <w:r>
        <w:rPr>
          <w:rFonts w:asciiTheme="minorHAnsi" w:hAnsiTheme="minorHAnsi" w:cstheme="minorHAnsi"/>
        </w:rPr>
        <w:t>;</w:t>
      </w:r>
      <w:r w:rsidR="00C2743B">
        <w:rPr>
          <w:rFonts w:asciiTheme="minorHAnsi" w:hAnsiTheme="minorHAnsi" w:cstheme="minorHAnsi"/>
        </w:rPr>
        <w:t xml:space="preserve"> </w:t>
      </w:r>
    </w:p>
    <w:p w14:paraId="2D03A4CF" w14:textId="0D4A6B9E" w:rsidR="0033087F" w:rsidRPr="0033087F" w:rsidRDefault="0033087F" w:rsidP="00F25123">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t>bei privaten Investoren eine</w:t>
      </w:r>
      <w:r w:rsidRPr="0033087F">
        <w:rPr>
          <w:rFonts w:asciiTheme="minorHAnsi" w:hAnsiTheme="minorHAnsi" w:cstheme="minorHAnsi"/>
        </w:rPr>
        <w:t xml:space="preserve"> Mindestquote von 30% gefördertem Wohnungsbau </w:t>
      </w:r>
      <w:r>
        <w:rPr>
          <w:rFonts w:asciiTheme="minorHAnsi" w:hAnsiTheme="minorHAnsi" w:cstheme="minorHAnsi"/>
        </w:rPr>
        <w:t>bei Neubauten ab 25 Wohneinheiten;</w:t>
      </w:r>
      <w:r w:rsidRPr="0033087F">
        <w:rPr>
          <w:rFonts w:asciiTheme="minorHAnsi" w:hAnsiTheme="minorHAnsi" w:cstheme="minorHAnsi"/>
        </w:rPr>
        <w:t xml:space="preserve"> </w:t>
      </w:r>
    </w:p>
    <w:p w14:paraId="4AAE691E" w14:textId="781DDF12" w:rsidR="00F25123" w:rsidRPr="00A1171B" w:rsidRDefault="00F25123" w:rsidP="00F25123">
      <w:pPr>
        <w:pStyle w:val="Listenabsatz"/>
        <w:numPr>
          <w:ilvl w:val="0"/>
          <w:numId w:val="1"/>
        </w:numPr>
        <w:spacing w:after="0" w:line="240" w:lineRule="auto"/>
        <w:rPr>
          <w:rFonts w:asciiTheme="minorHAnsi" w:hAnsiTheme="minorHAnsi" w:cstheme="minorHAnsi"/>
          <w:i/>
          <w:iCs/>
        </w:rPr>
      </w:pPr>
      <w:r w:rsidRPr="00A1171B">
        <w:rPr>
          <w:rFonts w:asciiTheme="minorHAnsi" w:hAnsiTheme="minorHAnsi" w:cstheme="minorHAnsi"/>
        </w:rPr>
        <w:t>eine nachhaltige Stadtentwicklung durch Nutzung aller Potentiale der Innenentwicklung</w:t>
      </w:r>
      <w:r>
        <w:rPr>
          <w:rFonts w:asciiTheme="minorHAnsi" w:hAnsiTheme="minorHAnsi" w:cstheme="minorHAnsi"/>
        </w:rPr>
        <w:t>;</w:t>
      </w:r>
    </w:p>
    <w:p w14:paraId="200392DF" w14:textId="0DEDFB95" w:rsidR="00F25123" w:rsidRPr="00A1171B" w:rsidRDefault="00F25123" w:rsidP="00F25123">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t>Überbauung von Parkplätzen</w:t>
      </w:r>
      <w:r w:rsidR="005C0143">
        <w:rPr>
          <w:rFonts w:asciiTheme="minorHAnsi" w:hAnsiTheme="minorHAnsi" w:cstheme="minorHAnsi"/>
        </w:rPr>
        <w:t xml:space="preserve"> mit Wohnraum; </w:t>
      </w:r>
    </w:p>
    <w:p w14:paraId="1240A406" w14:textId="6B6FF529" w:rsidR="0033087F" w:rsidRPr="00082B43" w:rsidRDefault="0033087F" w:rsidP="0033087F">
      <w:pPr>
        <w:pStyle w:val="Listenabsatz"/>
        <w:numPr>
          <w:ilvl w:val="0"/>
          <w:numId w:val="1"/>
        </w:numPr>
        <w:spacing w:after="0" w:line="240" w:lineRule="auto"/>
        <w:rPr>
          <w:rFonts w:asciiTheme="minorHAnsi" w:hAnsiTheme="minorHAnsi" w:cstheme="minorHAnsi"/>
          <w:i/>
          <w:iCs/>
        </w:rPr>
      </w:pPr>
      <w:r w:rsidRPr="0027314D">
        <w:t>Kombination von Gewerbebau mit Wohn</w:t>
      </w:r>
      <w:r w:rsidR="00173A5C">
        <w:t>raum</w:t>
      </w:r>
      <w:r>
        <w:t>;</w:t>
      </w:r>
    </w:p>
    <w:p w14:paraId="442628DD" w14:textId="78C55EB9" w:rsidR="00F25123" w:rsidRPr="00927484" w:rsidRDefault="004A6029" w:rsidP="00F25123">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t>m</w:t>
      </w:r>
      <w:r w:rsidR="00F25123" w:rsidRPr="0027314D">
        <w:rPr>
          <w:rFonts w:asciiTheme="minorHAnsi" w:hAnsiTheme="minorHAnsi" w:cstheme="minorHAnsi"/>
        </w:rPr>
        <w:t>ehrgeschossige Bebauung</w:t>
      </w:r>
      <w:r w:rsidR="00F25123">
        <w:rPr>
          <w:rFonts w:asciiTheme="minorHAnsi" w:hAnsiTheme="minorHAnsi" w:cstheme="minorHAnsi"/>
        </w:rPr>
        <w:t>;</w:t>
      </w:r>
    </w:p>
    <w:p w14:paraId="06FA7470" w14:textId="77777777" w:rsidR="00F25123" w:rsidRPr="00082B43" w:rsidRDefault="00F25123" w:rsidP="00F25123">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t>Reduzierung von Autostellplätzen auf das Nötigste;</w:t>
      </w:r>
    </w:p>
    <w:p w14:paraId="46123F0E" w14:textId="77777777" w:rsidR="00F25123" w:rsidRPr="00082B43" w:rsidRDefault="00F25123" w:rsidP="00F25123">
      <w:pPr>
        <w:pStyle w:val="Listenabsatz"/>
        <w:numPr>
          <w:ilvl w:val="0"/>
          <w:numId w:val="1"/>
        </w:numPr>
        <w:spacing w:after="0" w:line="240" w:lineRule="auto"/>
        <w:rPr>
          <w:rFonts w:asciiTheme="minorHAnsi" w:hAnsiTheme="minorHAnsi" w:cstheme="minorHAnsi"/>
          <w:i/>
          <w:iCs/>
        </w:rPr>
      </w:pPr>
      <w:r>
        <w:t>Förderung alternativer Wohnformen: Wohnen in Gemeinschaften;</w:t>
      </w:r>
    </w:p>
    <w:p w14:paraId="4509DC98" w14:textId="411D0DBF" w:rsidR="00F25123" w:rsidRPr="00082B43" w:rsidRDefault="00F25123" w:rsidP="00F25123">
      <w:pPr>
        <w:pStyle w:val="Listenabsatz"/>
        <w:numPr>
          <w:ilvl w:val="0"/>
          <w:numId w:val="1"/>
        </w:numPr>
        <w:spacing w:after="0" w:line="240" w:lineRule="auto"/>
        <w:rPr>
          <w:rFonts w:asciiTheme="minorHAnsi" w:hAnsiTheme="minorHAnsi" w:cstheme="minorHAnsi"/>
          <w:i/>
          <w:iCs/>
        </w:rPr>
      </w:pPr>
      <w:proofErr w:type="spellStart"/>
      <w:r>
        <w:t>Baugebot</w:t>
      </w:r>
      <w:proofErr w:type="spellEnd"/>
      <w:r>
        <w:t xml:space="preserve"> für </w:t>
      </w:r>
      <w:r w:rsidRPr="0027314D">
        <w:t>Grundstückseigentümer, so</w:t>
      </w:r>
      <w:r w:rsidR="005C0143">
        <w:t xml:space="preserve"> </w:t>
      </w:r>
      <w:r w:rsidRPr="0027314D">
        <w:t>dass Baugrundstücke, auf denen Wohnungen entstehen könnten, nicht ungenutzt bleiben</w:t>
      </w:r>
      <w:r>
        <w:t>;</w:t>
      </w:r>
    </w:p>
    <w:p w14:paraId="26608B43" w14:textId="265E6028" w:rsidR="00F25123" w:rsidRPr="00C2743B" w:rsidRDefault="00F25123" w:rsidP="00F25123">
      <w:pPr>
        <w:pStyle w:val="Listenabsatz"/>
        <w:numPr>
          <w:ilvl w:val="0"/>
          <w:numId w:val="1"/>
        </w:numPr>
        <w:spacing w:after="0" w:line="240" w:lineRule="auto"/>
        <w:rPr>
          <w:rFonts w:asciiTheme="minorHAnsi" w:hAnsiTheme="minorHAnsi" w:cstheme="minorHAnsi"/>
          <w:i/>
          <w:iCs/>
        </w:rPr>
      </w:pPr>
      <w:r w:rsidRPr="00C2743B">
        <w:rPr>
          <w:rFonts w:asciiTheme="minorHAnsi" w:hAnsiTheme="minorHAnsi" w:cstheme="minorHAnsi"/>
        </w:rPr>
        <w:t>Bau von Mehrgenerationenhäusern</w:t>
      </w:r>
      <w:r w:rsidR="0033087F">
        <w:rPr>
          <w:rFonts w:asciiTheme="minorHAnsi" w:hAnsiTheme="minorHAnsi" w:cstheme="minorHAnsi"/>
        </w:rPr>
        <w:t>.</w:t>
      </w:r>
    </w:p>
    <w:p w14:paraId="58531E2A" w14:textId="57DB20D4" w:rsidR="00C2743B" w:rsidRPr="00C2743B" w:rsidRDefault="00C2743B" w:rsidP="00C2743B">
      <w:pPr>
        <w:numPr>
          <w:ilvl w:val="0"/>
          <w:numId w:val="1"/>
        </w:numPr>
        <w:spacing w:after="14" w:line="247" w:lineRule="auto"/>
        <w:ind w:right="-284"/>
        <w:rPr>
          <w:rFonts w:cstheme="minorHAnsi"/>
        </w:rPr>
      </w:pPr>
      <w:r w:rsidRPr="00C2743B">
        <w:rPr>
          <w:rFonts w:cstheme="minorHAnsi"/>
        </w:rPr>
        <w:t xml:space="preserve">die Vergabe von kommunalen Grundstücken mit Eignung für Wohnen und Gewerbe in Erbpacht; </w:t>
      </w:r>
    </w:p>
    <w:p w14:paraId="60CB4D39" w14:textId="54D3727E" w:rsidR="00F25123" w:rsidRPr="00C2743B" w:rsidRDefault="004A6029" w:rsidP="00F25123">
      <w:pPr>
        <w:pStyle w:val="Listenabsatz"/>
        <w:numPr>
          <w:ilvl w:val="0"/>
          <w:numId w:val="1"/>
        </w:numPr>
        <w:spacing w:after="0" w:line="240" w:lineRule="auto"/>
        <w:rPr>
          <w:rFonts w:asciiTheme="minorHAnsi" w:hAnsiTheme="minorHAnsi" w:cstheme="minorHAnsi"/>
          <w:i/>
          <w:iCs/>
        </w:rPr>
      </w:pPr>
      <w:r w:rsidRPr="00C2743B">
        <w:rPr>
          <w:rFonts w:asciiTheme="minorHAnsi" w:hAnsiTheme="minorHAnsi" w:cstheme="minorHAnsi"/>
        </w:rPr>
        <w:t>f</w:t>
      </w:r>
      <w:r w:rsidR="00F25123" w:rsidRPr="00C2743B">
        <w:rPr>
          <w:rFonts w:asciiTheme="minorHAnsi" w:hAnsiTheme="minorHAnsi" w:cstheme="minorHAnsi"/>
        </w:rPr>
        <w:t>lexible, kostengünstige und nachhaltige Modulbauweise mit Holz</w:t>
      </w:r>
      <w:r w:rsidRPr="00C2743B">
        <w:rPr>
          <w:rFonts w:asciiTheme="minorHAnsi" w:hAnsiTheme="minorHAnsi" w:cstheme="minorHAnsi"/>
        </w:rPr>
        <w:t>.</w:t>
      </w:r>
    </w:p>
    <w:p w14:paraId="10B5FB02" w14:textId="5B1EABB4" w:rsidR="00F25123" w:rsidRPr="0027314D" w:rsidRDefault="00F25123" w:rsidP="002D3B41">
      <w:pPr>
        <w:pStyle w:val="Listenabsatz"/>
        <w:spacing w:line="240" w:lineRule="auto"/>
        <w:rPr>
          <w:rFonts w:asciiTheme="minorHAnsi" w:hAnsiTheme="minorHAnsi" w:cstheme="minorHAnsi"/>
        </w:rPr>
      </w:pPr>
      <w:r w:rsidRPr="00A1171B">
        <w:rPr>
          <w:rFonts w:cstheme="minorHAnsi"/>
        </w:rPr>
        <w:br/>
      </w:r>
    </w:p>
    <w:p w14:paraId="2F5A8EB3" w14:textId="788B6720" w:rsidR="0073338A" w:rsidRPr="0027314D" w:rsidRDefault="00C21230" w:rsidP="0027314D">
      <w:pPr>
        <w:pStyle w:val="berschrift4"/>
        <w:rPr>
          <w:rFonts w:asciiTheme="minorHAnsi" w:hAnsiTheme="minorHAnsi" w:cstheme="minorHAnsi"/>
          <w:b w:val="0"/>
          <w:bCs w:val="0"/>
          <w:sz w:val="40"/>
          <w:szCs w:val="40"/>
        </w:rPr>
      </w:pPr>
      <w:r w:rsidRPr="0027314D">
        <w:rPr>
          <w:rFonts w:asciiTheme="minorHAnsi" w:hAnsiTheme="minorHAnsi" w:cstheme="minorHAnsi"/>
          <w:b w:val="0"/>
          <w:bCs w:val="0"/>
          <w:sz w:val="22"/>
          <w:szCs w:val="22"/>
        </w:rPr>
        <w:br/>
      </w:r>
      <w:r w:rsidR="00534FA5" w:rsidRPr="0027314D">
        <w:rPr>
          <w:rFonts w:asciiTheme="minorHAnsi" w:hAnsiTheme="minorHAnsi" w:cstheme="minorHAnsi"/>
          <w:sz w:val="40"/>
          <w:szCs w:val="40"/>
        </w:rPr>
        <w:t>Wirtschaft</w:t>
      </w:r>
      <w:r w:rsidR="00F25123">
        <w:rPr>
          <w:rFonts w:asciiTheme="minorHAnsi" w:hAnsiTheme="minorHAnsi" w:cstheme="minorHAnsi"/>
          <w:sz w:val="40"/>
          <w:szCs w:val="40"/>
        </w:rPr>
        <w:t xml:space="preserve"> und Energie</w:t>
      </w:r>
    </w:p>
    <w:p w14:paraId="74D03B2F" w14:textId="105FA03E" w:rsidR="007664E2" w:rsidRPr="0027314D" w:rsidRDefault="002D3B41" w:rsidP="0027314D">
      <w:pPr>
        <w:autoSpaceDE w:val="0"/>
        <w:autoSpaceDN w:val="0"/>
        <w:adjustRightInd w:val="0"/>
        <w:spacing w:after="0" w:line="240" w:lineRule="auto"/>
        <w:rPr>
          <w:rFonts w:cstheme="minorHAnsi"/>
          <w:color w:val="000000"/>
          <w:sz w:val="20"/>
          <w:szCs w:val="20"/>
        </w:rPr>
      </w:pPr>
      <w:r>
        <w:rPr>
          <w:rFonts w:cstheme="minorHAnsi"/>
          <w:color w:val="231F20"/>
        </w:rPr>
        <w:lastRenderedPageBreak/>
        <w:t xml:space="preserve">Für uns </w:t>
      </w:r>
      <w:r w:rsidR="007664E2" w:rsidRPr="0027314D">
        <w:rPr>
          <w:rFonts w:cstheme="minorHAnsi"/>
          <w:color w:val="231F20"/>
        </w:rPr>
        <w:t xml:space="preserve">GRÜNE </w:t>
      </w:r>
      <w:r>
        <w:rPr>
          <w:rFonts w:cstheme="minorHAnsi"/>
          <w:color w:val="231F20"/>
        </w:rPr>
        <w:t xml:space="preserve">ist </w:t>
      </w:r>
      <w:r w:rsidR="007664E2" w:rsidRPr="0027314D">
        <w:rPr>
          <w:rFonts w:cstheme="minorHAnsi"/>
          <w:color w:val="231F20"/>
        </w:rPr>
        <w:t xml:space="preserve">wichtig, dass </w:t>
      </w:r>
      <w:r w:rsidR="00173A5C">
        <w:rPr>
          <w:rFonts w:cstheme="minorHAnsi"/>
          <w:color w:val="231F20"/>
        </w:rPr>
        <w:t xml:space="preserve">die </w:t>
      </w:r>
      <w:r w:rsidR="007664E2" w:rsidRPr="0027314D">
        <w:rPr>
          <w:rFonts w:cstheme="minorHAnsi"/>
          <w:color w:val="231F20"/>
        </w:rPr>
        <w:t xml:space="preserve">Ansiedlung von Gewerbe mit einem ressourcenschonenden Umgang </w:t>
      </w:r>
      <w:r w:rsidR="00173A5C">
        <w:rPr>
          <w:rFonts w:cstheme="minorHAnsi"/>
          <w:color w:val="231F20"/>
        </w:rPr>
        <w:t>der</w:t>
      </w:r>
      <w:r w:rsidR="007664E2" w:rsidRPr="0027314D">
        <w:rPr>
          <w:rFonts w:cstheme="minorHAnsi"/>
          <w:color w:val="231F20"/>
        </w:rPr>
        <w:t xml:space="preserve"> dafür notwendigen</w:t>
      </w:r>
      <w:r>
        <w:rPr>
          <w:rFonts w:cstheme="minorHAnsi"/>
          <w:color w:val="231F20"/>
        </w:rPr>
        <w:t xml:space="preserve"> </w:t>
      </w:r>
      <w:r w:rsidR="007664E2" w:rsidRPr="0027314D">
        <w:rPr>
          <w:rFonts w:cstheme="minorHAnsi"/>
          <w:color w:val="231F20"/>
        </w:rPr>
        <w:t>Flächen einhergeht. Das steht nicht im Widerspruch zu einer hochwertigen Ansiedlung von Betrieben und Firmen aus dem In- und Ausland. Letztendlich geht es um die intelligente Nutzung</w:t>
      </w:r>
      <w:r>
        <w:rPr>
          <w:rFonts w:cstheme="minorHAnsi"/>
          <w:color w:val="231F20"/>
        </w:rPr>
        <w:t xml:space="preserve"> </w:t>
      </w:r>
      <w:r w:rsidR="007664E2" w:rsidRPr="0027314D">
        <w:rPr>
          <w:rFonts w:cstheme="minorHAnsi"/>
          <w:color w:val="231F20"/>
        </w:rPr>
        <w:t>von Flächen.</w:t>
      </w:r>
      <w:r w:rsidR="00721522" w:rsidRPr="0027314D">
        <w:rPr>
          <w:rFonts w:cstheme="minorHAnsi"/>
          <w:color w:val="231F20"/>
        </w:rPr>
        <w:br/>
      </w:r>
    </w:p>
    <w:p w14:paraId="5AF7BBCF" w14:textId="77777777" w:rsidR="00721522" w:rsidRPr="0027314D" w:rsidRDefault="00721522" w:rsidP="0027314D">
      <w:pPr>
        <w:autoSpaceDE w:val="0"/>
        <w:autoSpaceDN w:val="0"/>
        <w:adjustRightInd w:val="0"/>
        <w:spacing w:after="0" w:line="240" w:lineRule="auto"/>
        <w:rPr>
          <w:rFonts w:cstheme="minorHAnsi"/>
          <w:b/>
          <w:bCs/>
          <w:color w:val="231F20"/>
        </w:rPr>
      </w:pPr>
      <w:r w:rsidRPr="0027314D">
        <w:rPr>
          <w:rFonts w:cstheme="minorHAnsi"/>
          <w:b/>
          <w:bCs/>
          <w:color w:val="231F20"/>
        </w:rPr>
        <w:t>Standortmarketing und -entwicklung</w:t>
      </w:r>
    </w:p>
    <w:p w14:paraId="089E0894" w14:textId="0C85F1F7" w:rsidR="00721522" w:rsidRPr="0027314D" w:rsidRDefault="00721522" w:rsidP="0027314D">
      <w:pPr>
        <w:autoSpaceDE w:val="0"/>
        <w:autoSpaceDN w:val="0"/>
        <w:adjustRightInd w:val="0"/>
        <w:spacing w:after="0" w:line="240" w:lineRule="auto"/>
        <w:rPr>
          <w:rFonts w:cstheme="minorHAnsi"/>
          <w:color w:val="000000"/>
        </w:rPr>
      </w:pPr>
      <w:r w:rsidRPr="0027314D">
        <w:rPr>
          <w:rFonts w:cstheme="minorHAnsi"/>
          <w:color w:val="231F20"/>
        </w:rPr>
        <w:t>Wir GRÜNE werden uns in den kommenden Jahren dafür einsetzen, dass der Wirtschaftsstandort Hallbergmoos weiterhin konkurrenzfähig bleibt und sich weiterentwickeln kann. Dabei liegt für uns der Schwerpunkt auf</w:t>
      </w:r>
      <w:r w:rsidR="000F1B12">
        <w:rPr>
          <w:rFonts w:cstheme="minorHAnsi"/>
          <w:color w:val="231F20"/>
        </w:rPr>
        <w:t xml:space="preserve"> </w:t>
      </w:r>
      <w:r w:rsidRPr="0027314D">
        <w:rPr>
          <w:rFonts w:cstheme="minorHAnsi"/>
          <w:color w:val="231F20"/>
        </w:rPr>
        <w:t>Branchen, die für nachhaltiges Wachstum und großes Arbeitsplatzpotenzial stehen: Automotive, Energiewirtschaft, Informations- und Kommunikationstechnologie</w:t>
      </w:r>
      <w:r w:rsidR="002D3B41">
        <w:rPr>
          <w:rFonts w:cstheme="minorHAnsi"/>
          <w:color w:val="231F20"/>
        </w:rPr>
        <w:t xml:space="preserve"> sowie die </w:t>
      </w:r>
      <w:r w:rsidRPr="0027314D">
        <w:rPr>
          <w:rFonts w:cstheme="minorHAnsi"/>
          <w:color w:val="231F20"/>
        </w:rPr>
        <w:t xml:space="preserve">Gesundheitswirtschaft. Um diese </w:t>
      </w:r>
      <w:r w:rsidR="000F1B12">
        <w:rPr>
          <w:rFonts w:cstheme="minorHAnsi"/>
          <w:color w:val="231F20"/>
        </w:rPr>
        <w:t xml:space="preserve">Branchen </w:t>
      </w:r>
      <w:r w:rsidRPr="0027314D">
        <w:rPr>
          <w:rFonts w:cstheme="minorHAnsi"/>
          <w:color w:val="231F20"/>
        </w:rPr>
        <w:t xml:space="preserve">weiter zu stärken, steht die Kooperation zwischen regionaler Wirtschaft und den wissenschaftlichen Zentren der TU Garching und Freising sowie Hochschule Weihenstephan im </w:t>
      </w:r>
      <w:r w:rsidR="000F1B12">
        <w:rPr>
          <w:rFonts w:cstheme="minorHAnsi"/>
          <w:color w:val="231F20"/>
        </w:rPr>
        <w:t>Fokus unserer Planungen</w:t>
      </w:r>
      <w:r w:rsidRPr="0027314D">
        <w:rPr>
          <w:rFonts w:cstheme="minorHAnsi"/>
          <w:color w:val="231F20"/>
        </w:rPr>
        <w:t>.</w:t>
      </w:r>
    </w:p>
    <w:p w14:paraId="2F3B498A" w14:textId="0C02DC15" w:rsidR="005B7FE6" w:rsidRPr="002D3B41" w:rsidRDefault="005B7FE6" w:rsidP="0027314D">
      <w:pPr>
        <w:spacing w:line="240" w:lineRule="auto"/>
        <w:rPr>
          <w:rFonts w:eastAsiaTheme="minorEastAsia" w:cstheme="minorHAnsi"/>
          <w:b/>
          <w:bCs/>
        </w:rPr>
      </w:pPr>
    </w:p>
    <w:p w14:paraId="5C8ABAD7" w14:textId="77777777" w:rsidR="002D3B41" w:rsidRPr="002D3B41" w:rsidRDefault="002D3B41" w:rsidP="002D3B41">
      <w:pPr>
        <w:spacing w:after="153"/>
        <w:ind w:right="-284"/>
        <w:rPr>
          <w:rFonts w:cstheme="minorHAnsi"/>
          <w:b/>
          <w:bCs/>
        </w:rPr>
      </w:pPr>
      <w:r w:rsidRPr="002D3B41">
        <w:rPr>
          <w:rFonts w:cstheme="minorHAnsi"/>
          <w:b/>
          <w:bCs/>
        </w:rPr>
        <w:t>Stärkung des heimischen Handwerks und Gewerbes</w:t>
      </w:r>
    </w:p>
    <w:p w14:paraId="7A59FB77" w14:textId="33470CF1" w:rsidR="002D3B41" w:rsidRDefault="002D3B41" w:rsidP="002D3B41">
      <w:pPr>
        <w:spacing w:after="153"/>
        <w:ind w:right="-284"/>
        <w:rPr>
          <w:rFonts w:cstheme="minorHAnsi"/>
        </w:rPr>
      </w:pPr>
      <w:r w:rsidRPr="002D3B41">
        <w:rPr>
          <w:rFonts w:cstheme="minorHAnsi"/>
        </w:rPr>
        <w:t>Unsere</w:t>
      </w:r>
      <w:r>
        <w:rPr>
          <w:rFonts w:cstheme="minorHAnsi"/>
        </w:rPr>
        <w:t xml:space="preserve"> ortsansässigen</w:t>
      </w:r>
      <w:r w:rsidRPr="002D3B41">
        <w:rPr>
          <w:rFonts w:cstheme="minorHAnsi"/>
        </w:rPr>
        <w:t xml:space="preserve"> Betriebe und das heimische Gewerbe brauchen eine funktionstüchtige Infrastruktur</w:t>
      </w:r>
      <w:r w:rsidR="00173A5C">
        <w:rPr>
          <w:rFonts w:cstheme="minorHAnsi"/>
        </w:rPr>
        <w:t xml:space="preserve">: sinnvolle </w:t>
      </w:r>
      <w:r w:rsidRPr="002D3B41">
        <w:rPr>
          <w:rFonts w:cstheme="minorHAnsi"/>
        </w:rPr>
        <w:t>Straßen, gute</w:t>
      </w:r>
      <w:r w:rsidR="00173A5C">
        <w:rPr>
          <w:rFonts w:cstheme="minorHAnsi"/>
        </w:rPr>
        <w:t>s</w:t>
      </w:r>
      <w:r w:rsidRPr="002D3B41">
        <w:rPr>
          <w:rFonts w:cstheme="minorHAnsi"/>
        </w:rPr>
        <w:t xml:space="preserve"> ÖPNV-Angebot, aber auch gut ausgebildete Arbeitskräfte und einfache Behördengänge. Diese Infrastruktur wollen wir ausbauen und erhalten. </w:t>
      </w:r>
    </w:p>
    <w:p w14:paraId="30C4FF30" w14:textId="77777777" w:rsidR="002D3B41" w:rsidRDefault="002D3B41" w:rsidP="002D3B41">
      <w:pPr>
        <w:pStyle w:val="Listenabsatz"/>
        <w:spacing w:after="0" w:line="240" w:lineRule="auto"/>
        <w:ind w:left="0"/>
        <w:rPr>
          <w:rFonts w:asciiTheme="minorHAnsi" w:hAnsiTheme="minorHAnsi" w:cstheme="minorHAnsi"/>
          <w:i/>
          <w:iCs/>
        </w:rPr>
      </w:pPr>
      <w:r w:rsidRPr="0027314D">
        <w:rPr>
          <w:rFonts w:asciiTheme="minorHAnsi" w:hAnsiTheme="minorHAnsi" w:cstheme="minorHAnsi"/>
          <w:i/>
          <w:iCs/>
          <w:highlight w:val="lightGray"/>
        </w:rPr>
        <w:t>Konkret wollen wir:</w:t>
      </w:r>
    </w:p>
    <w:p w14:paraId="67EDA015" w14:textId="77777777" w:rsidR="002D3B41" w:rsidRDefault="002D3B41" w:rsidP="002D3B41">
      <w:pPr>
        <w:pStyle w:val="Listenabsatz"/>
        <w:spacing w:after="0" w:line="240" w:lineRule="auto"/>
        <w:ind w:left="0"/>
        <w:rPr>
          <w:rFonts w:asciiTheme="minorHAnsi" w:hAnsiTheme="minorHAnsi" w:cstheme="minorHAnsi"/>
          <w:i/>
          <w:iCs/>
        </w:rPr>
      </w:pPr>
    </w:p>
    <w:p w14:paraId="13F71EA5" w14:textId="6505DA05" w:rsidR="002D3B41" w:rsidRPr="002D3B41" w:rsidRDefault="002D3B41" w:rsidP="002D3B41">
      <w:pPr>
        <w:pStyle w:val="Listenabsatz"/>
        <w:numPr>
          <w:ilvl w:val="0"/>
          <w:numId w:val="22"/>
        </w:numPr>
        <w:spacing w:after="0" w:line="240" w:lineRule="auto"/>
        <w:rPr>
          <w:rFonts w:asciiTheme="minorHAnsi" w:hAnsiTheme="minorHAnsi" w:cstheme="minorHAnsi"/>
          <w:i/>
          <w:iCs/>
        </w:rPr>
      </w:pPr>
      <w:r w:rsidRPr="002D3B41">
        <w:rPr>
          <w:rFonts w:ascii="PT Sans" w:hAnsi="PT Sans"/>
          <w:sz w:val="20"/>
          <w:szCs w:val="20"/>
        </w:rPr>
        <w:t xml:space="preserve">elektrische Ladestationen </w:t>
      </w:r>
      <w:r w:rsidR="00173A5C">
        <w:rPr>
          <w:rFonts w:ascii="PT Sans" w:hAnsi="PT Sans"/>
          <w:sz w:val="20"/>
          <w:szCs w:val="20"/>
        </w:rPr>
        <w:t xml:space="preserve">für Autos und Bikes im gesamten Ort, vor allem aber </w:t>
      </w:r>
      <w:r w:rsidRPr="002D3B41">
        <w:rPr>
          <w:rFonts w:ascii="PT Sans" w:hAnsi="PT Sans"/>
          <w:sz w:val="20"/>
          <w:szCs w:val="20"/>
        </w:rPr>
        <w:t xml:space="preserve">an den Gewerbestandsorten sowie Geschäften in der Innenstadt; </w:t>
      </w:r>
    </w:p>
    <w:p w14:paraId="4EE77F96" w14:textId="39D52475" w:rsidR="002D3B41" w:rsidRPr="002D3B41" w:rsidRDefault="002D3B41" w:rsidP="002D3B41">
      <w:pPr>
        <w:pStyle w:val="Listenabsatz"/>
        <w:numPr>
          <w:ilvl w:val="0"/>
          <w:numId w:val="22"/>
        </w:numPr>
        <w:spacing w:after="0" w:line="240" w:lineRule="auto"/>
        <w:rPr>
          <w:rFonts w:asciiTheme="minorHAnsi" w:hAnsiTheme="minorHAnsi" w:cstheme="minorHAnsi"/>
          <w:i/>
          <w:iCs/>
        </w:rPr>
      </w:pPr>
      <w:r>
        <w:rPr>
          <w:rFonts w:ascii="PT Sans" w:hAnsi="PT Sans"/>
          <w:sz w:val="20"/>
          <w:szCs w:val="20"/>
        </w:rPr>
        <w:t>eine Belebung des Rathausplatzes;</w:t>
      </w:r>
    </w:p>
    <w:p w14:paraId="40E466DF" w14:textId="2BCDC50E" w:rsidR="002D3B41" w:rsidRDefault="00173A5C" w:rsidP="002D3B41">
      <w:pPr>
        <w:pStyle w:val="Listenabsatz"/>
        <w:numPr>
          <w:ilvl w:val="0"/>
          <w:numId w:val="22"/>
        </w:numPr>
        <w:spacing w:after="0" w:line="240" w:lineRule="auto"/>
        <w:rPr>
          <w:rFonts w:asciiTheme="minorHAnsi" w:hAnsiTheme="minorHAnsi" w:cstheme="minorHAnsi"/>
        </w:rPr>
      </w:pPr>
      <w:r>
        <w:rPr>
          <w:rFonts w:asciiTheme="minorHAnsi" w:hAnsiTheme="minorHAnsi" w:cstheme="minorHAnsi"/>
        </w:rPr>
        <w:t>O</w:t>
      </w:r>
      <w:r w:rsidR="002D3B41" w:rsidRPr="002D3B41">
        <w:rPr>
          <w:rFonts w:asciiTheme="minorHAnsi" w:hAnsiTheme="minorHAnsi" w:cstheme="minorHAnsi"/>
        </w:rPr>
        <w:t>nline-Marktplatz für Handwerk und Gewerbe</w:t>
      </w:r>
      <w:r w:rsidR="002D3B41">
        <w:rPr>
          <w:rFonts w:asciiTheme="minorHAnsi" w:hAnsiTheme="minorHAnsi" w:cstheme="minorHAnsi"/>
        </w:rPr>
        <w:t xml:space="preserve"> sowie Produkte unserer Region.</w:t>
      </w:r>
    </w:p>
    <w:p w14:paraId="08ED5589" w14:textId="77777777" w:rsidR="002D3B41" w:rsidRPr="002D3B41" w:rsidRDefault="002D3B41" w:rsidP="002D3B41">
      <w:pPr>
        <w:spacing w:after="153"/>
        <w:ind w:right="-284"/>
        <w:rPr>
          <w:rFonts w:cstheme="minorHAnsi"/>
        </w:rPr>
      </w:pPr>
    </w:p>
    <w:p w14:paraId="64C1D01E" w14:textId="77777777" w:rsidR="002D3B41" w:rsidRPr="002D3B41" w:rsidRDefault="002D3B41" w:rsidP="0027314D">
      <w:pPr>
        <w:spacing w:line="240" w:lineRule="auto"/>
        <w:rPr>
          <w:rFonts w:eastAsiaTheme="minorEastAsia" w:cstheme="minorHAnsi"/>
          <w:b/>
          <w:bCs/>
        </w:rPr>
      </w:pPr>
    </w:p>
    <w:p w14:paraId="2456709D" w14:textId="53E30E11" w:rsidR="005B7FE6" w:rsidRPr="0027314D" w:rsidRDefault="005B7FE6" w:rsidP="0027314D">
      <w:pPr>
        <w:spacing w:line="240" w:lineRule="auto"/>
        <w:rPr>
          <w:rFonts w:eastAsiaTheme="minorEastAsia" w:cstheme="minorHAnsi"/>
          <w:b/>
          <w:bCs/>
        </w:rPr>
      </w:pPr>
      <w:r w:rsidRPr="0027314D">
        <w:rPr>
          <w:rFonts w:eastAsiaTheme="minorEastAsia" w:cstheme="minorHAnsi"/>
          <w:b/>
          <w:bCs/>
        </w:rPr>
        <w:t>Neue Energie für Hallbergmoos</w:t>
      </w:r>
    </w:p>
    <w:p w14:paraId="232AECD6" w14:textId="606A5714" w:rsidR="005B7FE6" w:rsidRPr="0027314D" w:rsidRDefault="005B7FE6" w:rsidP="0027314D">
      <w:pPr>
        <w:spacing w:before="120" w:line="240" w:lineRule="auto"/>
        <w:rPr>
          <w:rFonts w:cstheme="minorHAnsi"/>
        </w:rPr>
      </w:pPr>
      <w:r w:rsidRPr="0027314D">
        <w:rPr>
          <w:rFonts w:cstheme="minorHAnsi"/>
        </w:rPr>
        <w:t xml:space="preserve">Gerade </w:t>
      </w:r>
      <w:r w:rsidR="002D3B41">
        <w:rPr>
          <w:rFonts w:cstheme="minorHAnsi"/>
        </w:rPr>
        <w:t>auf kommunaler Ebene</w:t>
      </w:r>
      <w:r w:rsidRPr="0027314D">
        <w:rPr>
          <w:rFonts w:cstheme="minorHAnsi"/>
        </w:rPr>
        <w:t xml:space="preserve"> bieten sich vielfältige Möglichkeiten für eine nachhaltige Energiepolitik. </w:t>
      </w:r>
      <w:r w:rsidR="00F25123">
        <w:rPr>
          <w:rFonts w:cstheme="minorHAnsi"/>
        </w:rPr>
        <w:t>Wir können als Kommune</w:t>
      </w:r>
      <w:r w:rsidRPr="0027314D">
        <w:rPr>
          <w:rFonts w:cstheme="minorHAnsi"/>
        </w:rPr>
        <w:t xml:space="preserve"> Vorbild</w:t>
      </w:r>
      <w:r w:rsidR="00173A5C">
        <w:rPr>
          <w:rFonts w:cstheme="minorHAnsi"/>
        </w:rPr>
        <w:t xml:space="preserve"> </w:t>
      </w:r>
      <w:r w:rsidRPr="0027314D">
        <w:rPr>
          <w:rFonts w:cstheme="minorHAnsi"/>
        </w:rPr>
        <w:t>für alle Bürger</w:t>
      </w:r>
      <w:r w:rsidR="00F25123">
        <w:rPr>
          <w:rFonts w:cstheme="minorHAnsi"/>
        </w:rPr>
        <w:t>*</w:t>
      </w:r>
      <w:r w:rsidRPr="0027314D">
        <w:rPr>
          <w:rFonts w:cstheme="minorHAnsi"/>
        </w:rPr>
        <w:t xml:space="preserve">innen </w:t>
      </w:r>
      <w:r w:rsidR="00173A5C">
        <w:rPr>
          <w:rFonts w:cstheme="minorHAnsi"/>
        </w:rPr>
        <w:t>sein.</w:t>
      </w:r>
      <w:r w:rsidR="00855076" w:rsidRPr="0027314D">
        <w:rPr>
          <w:rFonts w:cstheme="minorHAnsi"/>
        </w:rPr>
        <w:t xml:space="preserve"> Um unsere Klimaziele zu erreichen, muss auf jedem geeigneten Dach Solarenergie genutzt werden. </w:t>
      </w:r>
    </w:p>
    <w:p w14:paraId="05D009D1" w14:textId="77777777" w:rsidR="00F25123" w:rsidRDefault="005B7FE6" w:rsidP="00F25123">
      <w:pPr>
        <w:pStyle w:val="Listenabsatz"/>
        <w:spacing w:after="0" w:line="240" w:lineRule="auto"/>
        <w:ind w:left="0"/>
        <w:rPr>
          <w:rFonts w:asciiTheme="minorHAnsi" w:hAnsiTheme="minorHAnsi" w:cstheme="minorHAnsi"/>
          <w:i/>
          <w:iCs/>
        </w:rPr>
      </w:pPr>
      <w:r w:rsidRPr="0027314D">
        <w:rPr>
          <w:rFonts w:asciiTheme="minorHAnsi" w:hAnsiTheme="minorHAnsi" w:cstheme="minorHAnsi"/>
          <w:i/>
          <w:iCs/>
          <w:highlight w:val="lightGray"/>
        </w:rPr>
        <w:t>Konkret wollen wir:</w:t>
      </w:r>
    </w:p>
    <w:p w14:paraId="677C2174" w14:textId="33FAFAF3" w:rsidR="00F25123" w:rsidRPr="00F25123" w:rsidRDefault="005B7FE6" w:rsidP="00F25123">
      <w:pPr>
        <w:pStyle w:val="Listenabsatz"/>
        <w:numPr>
          <w:ilvl w:val="0"/>
          <w:numId w:val="1"/>
        </w:numPr>
        <w:spacing w:after="0" w:line="240" w:lineRule="auto"/>
        <w:rPr>
          <w:rFonts w:asciiTheme="minorHAnsi" w:hAnsiTheme="minorHAnsi" w:cstheme="minorHAnsi"/>
          <w:i/>
          <w:iCs/>
        </w:rPr>
      </w:pPr>
      <w:r w:rsidRPr="00F25123">
        <w:rPr>
          <w:rFonts w:asciiTheme="minorHAnsi" w:hAnsiTheme="minorHAnsi" w:cstheme="minorHAnsi"/>
        </w:rPr>
        <w:t xml:space="preserve">Solaranlagen </w:t>
      </w:r>
      <w:r w:rsidR="000F1B12">
        <w:rPr>
          <w:rFonts w:asciiTheme="minorHAnsi" w:hAnsiTheme="minorHAnsi" w:cstheme="minorHAnsi"/>
        </w:rPr>
        <w:t xml:space="preserve">auf </w:t>
      </w:r>
      <w:r w:rsidRPr="00F25123">
        <w:rPr>
          <w:rFonts w:asciiTheme="minorHAnsi" w:hAnsiTheme="minorHAnsi" w:cstheme="minorHAnsi"/>
        </w:rPr>
        <w:t>allen öffentlichen Bauvorhaben</w:t>
      </w:r>
      <w:r w:rsidRPr="00F25123">
        <w:rPr>
          <w:rFonts w:asciiTheme="minorHAnsi" w:eastAsiaTheme="minorEastAsia" w:hAnsiTheme="minorHAnsi" w:cstheme="minorHAnsi"/>
        </w:rPr>
        <w:t>;</w:t>
      </w:r>
    </w:p>
    <w:p w14:paraId="6302D8C6" w14:textId="77777777" w:rsidR="00F25123" w:rsidRPr="00F25123" w:rsidRDefault="005B7FE6" w:rsidP="00F25123">
      <w:pPr>
        <w:pStyle w:val="Listenabsatz"/>
        <w:numPr>
          <w:ilvl w:val="0"/>
          <w:numId w:val="1"/>
        </w:numPr>
        <w:spacing w:after="0" w:line="240" w:lineRule="auto"/>
        <w:rPr>
          <w:rFonts w:asciiTheme="minorHAnsi" w:hAnsiTheme="minorHAnsi" w:cstheme="minorHAnsi"/>
          <w:i/>
          <w:iCs/>
        </w:rPr>
      </w:pPr>
      <w:r w:rsidRPr="00F25123">
        <w:rPr>
          <w:rFonts w:cstheme="minorHAnsi"/>
        </w:rPr>
        <w:t xml:space="preserve">Förderung solarer Energien beim </w:t>
      </w:r>
      <w:r w:rsidR="00F25123" w:rsidRPr="00F25123">
        <w:rPr>
          <w:rFonts w:cstheme="minorHAnsi"/>
        </w:rPr>
        <w:t>privaten Wohnungsbau</w:t>
      </w:r>
      <w:r w:rsidRPr="00F25123">
        <w:rPr>
          <w:rFonts w:eastAsiaTheme="minorEastAsia" w:cstheme="minorHAnsi"/>
        </w:rPr>
        <w:t>;</w:t>
      </w:r>
    </w:p>
    <w:p w14:paraId="7E1DF3B3" w14:textId="77777777" w:rsidR="00F25123" w:rsidRPr="00F25123" w:rsidRDefault="005B7FE6" w:rsidP="00F25123">
      <w:pPr>
        <w:pStyle w:val="Listenabsatz"/>
        <w:numPr>
          <w:ilvl w:val="0"/>
          <w:numId w:val="1"/>
        </w:numPr>
        <w:spacing w:after="0" w:line="240" w:lineRule="auto"/>
        <w:rPr>
          <w:rFonts w:asciiTheme="minorHAnsi" w:hAnsiTheme="minorHAnsi" w:cstheme="minorHAnsi"/>
          <w:i/>
          <w:iCs/>
        </w:rPr>
      </w:pPr>
      <w:r w:rsidRPr="00F25123">
        <w:rPr>
          <w:rFonts w:cstheme="minorHAnsi"/>
        </w:rPr>
        <w:t>Auflage eines kommunalen Förderprogramms zur Energieeinsparung</w:t>
      </w:r>
      <w:r w:rsidRPr="00F25123">
        <w:rPr>
          <w:rFonts w:eastAsiaTheme="minorEastAsia" w:cstheme="minorHAnsi"/>
        </w:rPr>
        <w:t>;</w:t>
      </w:r>
    </w:p>
    <w:p w14:paraId="4405B2E0" w14:textId="6C261A6C" w:rsidR="00F25123" w:rsidRPr="00F25123" w:rsidRDefault="00F25123" w:rsidP="00F25123">
      <w:pPr>
        <w:pStyle w:val="Listenabsatz"/>
        <w:numPr>
          <w:ilvl w:val="0"/>
          <w:numId w:val="1"/>
        </w:numPr>
        <w:spacing w:after="0" w:line="240" w:lineRule="auto"/>
        <w:rPr>
          <w:rFonts w:asciiTheme="minorHAnsi" w:hAnsiTheme="minorHAnsi" w:cstheme="minorHAnsi"/>
          <w:i/>
          <w:iCs/>
        </w:rPr>
      </w:pPr>
      <w:r w:rsidRPr="00F25123">
        <w:rPr>
          <w:rFonts w:cstheme="minorHAnsi"/>
        </w:rPr>
        <w:t>Mieterstrom- oder Beteiligungsmodell</w:t>
      </w:r>
      <w:r>
        <w:rPr>
          <w:rFonts w:cstheme="minorHAnsi"/>
        </w:rPr>
        <w:t>e</w:t>
      </w:r>
      <w:r w:rsidR="000F1B12">
        <w:rPr>
          <w:rFonts w:cstheme="minorHAnsi"/>
        </w:rPr>
        <w:t>;</w:t>
      </w:r>
    </w:p>
    <w:p w14:paraId="7B9B59CB" w14:textId="6BA2A7C3" w:rsidR="00F25123" w:rsidRPr="00F25123" w:rsidRDefault="005B7FE6" w:rsidP="00F25123">
      <w:pPr>
        <w:pStyle w:val="Listenabsatz"/>
        <w:numPr>
          <w:ilvl w:val="0"/>
          <w:numId w:val="1"/>
        </w:numPr>
        <w:spacing w:after="0" w:line="240" w:lineRule="auto"/>
        <w:rPr>
          <w:rFonts w:asciiTheme="minorHAnsi" w:hAnsiTheme="minorHAnsi" w:cstheme="minorHAnsi"/>
          <w:i/>
          <w:iCs/>
        </w:rPr>
      </w:pPr>
      <w:r w:rsidRPr="00F25123">
        <w:rPr>
          <w:rFonts w:cstheme="minorHAnsi"/>
        </w:rPr>
        <w:t>Vorrang erneuerbarer Energie und Kraftwärmekopplung bei Sanierungsmaßnahmen und Neuerrichtung kommunaler Gebäude</w:t>
      </w:r>
      <w:r w:rsidR="000F1B12">
        <w:rPr>
          <w:rFonts w:eastAsiaTheme="minorEastAsia" w:cstheme="minorHAnsi"/>
        </w:rPr>
        <w:t>;</w:t>
      </w:r>
      <w:r w:rsidRPr="00F25123">
        <w:rPr>
          <w:rFonts w:cstheme="minorHAnsi"/>
        </w:rPr>
        <w:t xml:space="preserve"> </w:t>
      </w:r>
    </w:p>
    <w:p w14:paraId="77687640" w14:textId="66AA82FC" w:rsidR="005B7FE6" w:rsidRPr="00E66F25" w:rsidRDefault="005B7FE6" w:rsidP="00F25123">
      <w:pPr>
        <w:pStyle w:val="Listenabsatz"/>
        <w:numPr>
          <w:ilvl w:val="0"/>
          <w:numId w:val="1"/>
        </w:numPr>
        <w:spacing w:after="0" w:line="240" w:lineRule="auto"/>
        <w:rPr>
          <w:rFonts w:asciiTheme="minorHAnsi" w:hAnsiTheme="minorHAnsi" w:cstheme="minorHAnsi"/>
          <w:i/>
          <w:iCs/>
        </w:rPr>
      </w:pPr>
      <w:r w:rsidRPr="00F25123">
        <w:rPr>
          <w:rFonts w:cstheme="minorHAnsi"/>
        </w:rPr>
        <w:t>Förderung von Bürgersolaranlagen</w:t>
      </w:r>
      <w:r w:rsidR="00F25123">
        <w:rPr>
          <w:rFonts w:cstheme="minorHAnsi"/>
        </w:rPr>
        <w:t xml:space="preserve">, </w:t>
      </w:r>
      <w:r w:rsidR="00F25123" w:rsidRPr="0027314D">
        <w:rPr>
          <w:rFonts w:cstheme="minorHAnsi"/>
        </w:rPr>
        <w:t>Balkonsolaranlagen und Bürgerenergiegenossenschaften</w:t>
      </w:r>
      <w:r w:rsidR="00E66F25">
        <w:rPr>
          <w:rFonts w:cstheme="minorHAnsi"/>
        </w:rPr>
        <w:t>;</w:t>
      </w:r>
    </w:p>
    <w:p w14:paraId="366FFA01" w14:textId="2762E646" w:rsidR="00E66F25" w:rsidRPr="00E66F25" w:rsidRDefault="00E66F25" w:rsidP="00F25123">
      <w:pPr>
        <w:pStyle w:val="Listenabsatz"/>
        <w:numPr>
          <w:ilvl w:val="0"/>
          <w:numId w:val="1"/>
        </w:numPr>
        <w:spacing w:after="0" w:line="240" w:lineRule="auto"/>
        <w:rPr>
          <w:rFonts w:asciiTheme="minorHAnsi" w:hAnsiTheme="minorHAnsi" w:cstheme="minorHAnsi"/>
        </w:rPr>
      </w:pPr>
      <w:r w:rsidRPr="00E66F25">
        <w:rPr>
          <w:rFonts w:asciiTheme="minorHAnsi" w:hAnsiTheme="minorHAnsi" w:cstheme="minorHAnsi"/>
        </w:rPr>
        <w:t xml:space="preserve">die Ausbildung </w:t>
      </w:r>
      <w:r>
        <w:rPr>
          <w:rFonts w:asciiTheme="minorHAnsi" w:hAnsiTheme="minorHAnsi" w:cstheme="minorHAnsi"/>
        </w:rPr>
        <w:t xml:space="preserve">eines </w:t>
      </w:r>
      <w:r w:rsidRPr="00E66F25">
        <w:rPr>
          <w:rFonts w:asciiTheme="minorHAnsi" w:hAnsiTheme="minorHAnsi" w:cstheme="minorHAnsi"/>
        </w:rPr>
        <w:t>ehrenamtlichen Energielotsen</w:t>
      </w:r>
      <w:r>
        <w:rPr>
          <w:rFonts w:asciiTheme="minorHAnsi" w:hAnsiTheme="minorHAnsi" w:cstheme="minorHAnsi"/>
        </w:rPr>
        <w:t>.</w:t>
      </w:r>
    </w:p>
    <w:p w14:paraId="7468F408" w14:textId="77777777" w:rsidR="005B7FE6" w:rsidRPr="0027314D" w:rsidRDefault="005B7FE6" w:rsidP="0027314D">
      <w:pPr>
        <w:pStyle w:val="Listenabsatz"/>
        <w:suppressAutoHyphens w:val="0"/>
        <w:autoSpaceDN/>
        <w:spacing w:after="0" w:line="240" w:lineRule="auto"/>
        <w:contextualSpacing/>
        <w:textAlignment w:val="auto"/>
        <w:rPr>
          <w:rFonts w:asciiTheme="minorHAnsi" w:hAnsiTheme="minorHAnsi" w:cstheme="minorHAnsi"/>
          <w:i/>
          <w:iCs/>
        </w:rPr>
      </w:pPr>
    </w:p>
    <w:p w14:paraId="6A9D1CE5" w14:textId="7E12CC67" w:rsidR="00855076" w:rsidRPr="0027314D" w:rsidRDefault="00855076" w:rsidP="0027314D">
      <w:pPr>
        <w:pStyle w:val="berschrift4"/>
        <w:rPr>
          <w:rFonts w:asciiTheme="minorHAnsi" w:hAnsiTheme="minorHAnsi" w:cstheme="minorHAnsi"/>
          <w:sz w:val="22"/>
          <w:szCs w:val="22"/>
        </w:rPr>
      </w:pPr>
      <w:r w:rsidRPr="0027314D">
        <w:rPr>
          <w:rFonts w:asciiTheme="minorHAnsi" w:hAnsiTheme="minorHAnsi" w:cstheme="minorHAnsi"/>
          <w:sz w:val="22"/>
          <w:szCs w:val="22"/>
        </w:rPr>
        <w:t>Grüne</w:t>
      </w:r>
      <w:r w:rsidR="00633251">
        <w:rPr>
          <w:rFonts w:asciiTheme="minorHAnsi" w:hAnsiTheme="minorHAnsi" w:cstheme="minorHAnsi"/>
          <w:sz w:val="22"/>
          <w:szCs w:val="22"/>
        </w:rPr>
        <w:t>s</w:t>
      </w:r>
      <w:r w:rsidRPr="0027314D">
        <w:rPr>
          <w:rFonts w:asciiTheme="minorHAnsi" w:hAnsiTheme="minorHAnsi" w:cstheme="minorHAnsi"/>
          <w:sz w:val="22"/>
          <w:szCs w:val="22"/>
        </w:rPr>
        <w:t xml:space="preserve"> Gewerbegebiet</w:t>
      </w:r>
      <w:r w:rsidR="00633251">
        <w:rPr>
          <w:rFonts w:asciiTheme="minorHAnsi" w:hAnsiTheme="minorHAnsi" w:cstheme="minorHAnsi"/>
          <w:sz w:val="22"/>
          <w:szCs w:val="22"/>
        </w:rPr>
        <w:t xml:space="preserve"> Hallbergmoos</w:t>
      </w:r>
    </w:p>
    <w:p w14:paraId="6D62FDD8" w14:textId="0CD0900F" w:rsidR="00855076" w:rsidRPr="0027314D" w:rsidRDefault="00855076" w:rsidP="0027314D">
      <w:pPr>
        <w:pStyle w:val="berschrift4"/>
        <w:rPr>
          <w:rFonts w:asciiTheme="minorHAnsi" w:hAnsiTheme="minorHAnsi" w:cstheme="minorHAnsi"/>
          <w:b w:val="0"/>
          <w:bCs w:val="0"/>
          <w:sz w:val="22"/>
          <w:szCs w:val="22"/>
        </w:rPr>
      </w:pPr>
      <w:r w:rsidRPr="0027314D">
        <w:rPr>
          <w:rFonts w:asciiTheme="minorHAnsi" w:hAnsiTheme="minorHAnsi" w:cstheme="minorHAnsi"/>
          <w:b w:val="0"/>
          <w:bCs w:val="0"/>
          <w:sz w:val="22"/>
          <w:szCs w:val="22"/>
        </w:rPr>
        <w:t xml:space="preserve">Industrie und Gewerbe sind in </w:t>
      </w:r>
      <w:r w:rsidR="00633251">
        <w:rPr>
          <w:rFonts w:asciiTheme="minorHAnsi" w:hAnsiTheme="minorHAnsi" w:cstheme="minorHAnsi"/>
          <w:b w:val="0"/>
          <w:bCs w:val="0"/>
          <w:sz w:val="22"/>
          <w:szCs w:val="22"/>
        </w:rPr>
        <w:t>bereits einigen B</w:t>
      </w:r>
      <w:r w:rsidRPr="0027314D">
        <w:rPr>
          <w:rFonts w:asciiTheme="minorHAnsi" w:hAnsiTheme="minorHAnsi" w:cstheme="minorHAnsi"/>
          <w:b w:val="0"/>
          <w:bCs w:val="0"/>
          <w:sz w:val="22"/>
          <w:szCs w:val="22"/>
        </w:rPr>
        <w:t xml:space="preserve">ereichen dabei, Ökologie als eine Leitlinie für ihr Handeln zu etablieren. Das Beispiel des „Green-Industry-Parks“ in Freiburg zeigt, wie Gewerbegebiete nachhaltig entwickelt werden können. Hier konnte in kooperativer Zusammenarbeit zwischen Kommune und Unternehmen vor allem der Energieverbrauch deutlich gedrosselt werden. </w:t>
      </w:r>
      <w:r w:rsidRPr="0027314D">
        <w:rPr>
          <w:rFonts w:asciiTheme="minorHAnsi" w:hAnsiTheme="minorHAnsi" w:cstheme="minorHAnsi"/>
          <w:b w:val="0"/>
          <w:bCs w:val="0"/>
          <w:sz w:val="22"/>
          <w:szCs w:val="22"/>
        </w:rPr>
        <w:lastRenderedPageBreak/>
        <w:t xml:space="preserve">Auch gemeinsame, ökologische Mobilitätslösungen für Mitarbeiter*innen und Stromverbrauchskonzepte sollen entwickelt und gefördert werden. </w:t>
      </w:r>
    </w:p>
    <w:p w14:paraId="09B138D7" w14:textId="467163A1" w:rsidR="00855076" w:rsidRPr="0027314D" w:rsidRDefault="00855076" w:rsidP="0027314D">
      <w:pPr>
        <w:pStyle w:val="StandardWeb"/>
        <w:rPr>
          <w:rFonts w:asciiTheme="minorHAnsi" w:hAnsiTheme="minorHAnsi" w:cstheme="minorHAnsi"/>
          <w:sz w:val="22"/>
          <w:szCs w:val="22"/>
        </w:rPr>
      </w:pPr>
      <w:r w:rsidRPr="0027314D">
        <w:rPr>
          <w:rFonts w:asciiTheme="minorHAnsi" w:hAnsiTheme="minorHAnsi" w:cstheme="minorHAnsi"/>
          <w:sz w:val="22"/>
          <w:szCs w:val="22"/>
        </w:rPr>
        <w:t>Wir möchten, dass die Kommune</w:t>
      </w:r>
      <w:r w:rsidR="00633251">
        <w:rPr>
          <w:rFonts w:asciiTheme="minorHAnsi" w:hAnsiTheme="minorHAnsi" w:cstheme="minorHAnsi"/>
          <w:sz w:val="22"/>
          <w:szCs w:val="22"/>
        </w:rPr>
        <w:t xml:space="preserve"> Hallbergmoos</w:t>
      </w:r>
      <w:r w:rsidRPr="0027314D">
        <w:rPr>
          <w:rFonts w:asciiTheme="minorHAnsi" w:hAnsiTheme="minorHAnsi" w:cstheme="minorHAnsi"/>
          <w:sz w:val="22"/>
          <w:szCs w:val="22"/>
        </w:rPr>
        <w:t xml:space="preserve"> entsprechende Konzepte für das Gewerbegebiet </w:t>
      </w:r>
      <w:r w:rsidR="001C138E">
        <w:rPr>
          <w:rFonts w:asciiTheme="minorHAnsi" w:hAnsiTheme="minorHAnsi" w:cstheme="minorHAnsi"/>
          <w:sz w:val="22"/>
          <w:szCs w:val="22"/>
        </w:rPr>
        <w:t xml:space="preserve">und das im Ort ansässige Gewerbe </w:t>
      </w:r>
      <w:r w:rsidRPr="0027314D">
        <w:rPr>
          <w:rFonts w:asciiTheme="minorHAnsi" w:hAnsiTheme="minorHAnsi" w:cstheme="minorHAnsi"/>
          <w:sz w:val="22"/>
          <w:szCs w:val="22"/>
        </w:rPr>
        <w:t xml:space="preserve">entwickelt, </w:t>
      </w:r>
      <w:r w:rsidR="001C138E">
        <w:rPr>
          <w:rFonts w:asciiTheme="minorHAnsi" w:hAnsiTheme="minorHAnsi" w:cstheme="minorHAnsi"/>
          <w:sz w:val="22"/>
          <w:szCs w:val="22"/>
        </w:rPr>
        <w:t>um</w:t>
      </w:r>
      <w:r w:rsidRPr="0027314D">
        <w:rPr>
          <w:rFonts w:asciiTheme="minorHAnsi" w:hAnsiTheme="minorHAnsi" w:cstheme="minorHAnsi"/>
          <w:sz w:val="22"/>
          <w:szCs w:val="22"/>
        </w:rPr>
        <w:t xml:space="preserve"> eine positive Energiebilanz und die nachhaltige Entwicklung von </w:t>
      </w:r>
      <w:r w:rsidR="001C138E">
        <w:rPr>
          <w:rFonts w:asciiTheme="minorHAnsi" w:hAnsiTheme="minorHAnsi" w:cstheme="minorHAnsi"/>
          <w:sz w:val="22"/>
          <w:szCs w:val="22"/>
        </w:rPr>
        <w:t xml:space="preserve">Hallbergmoos´ </w:t>
      </w:r>
      <w:r w:rsidRPr="0027314D">
        <w:rPr>
          <w:rFonts w:asciiTheme="minorHAnsi" w:hAnsiTheme="minorHAnsi" w:cstheme="minorHAnsi"/>
          <w:sz w:val="22"/>
          <w:szCs w:val="22"/>
        </w:rPr>
        <w:t>Industrie</w:t>
      </w:r>
      <w:r w:rsidR="001C138E">
        <w:rPr>
          <w:rFonts w:asciiTheme="minorHAnsi" w:hAnsiTheme="minorHAnsi" w:cstheme="minorHAnsi"/>
          <w:sz w:val="22"/>
          <w:szCs w:val="22"/>
        </w:rPr>
        <w:t xml:space="preserve">, Handel und </w:t>
      </w:r>
      <w:r w:rsidRPr="0027314D">
        <w:rPr>
          <w:rFonts w:asciiTheme="minorHAnsi" w:hAnsiTheme="minorHAnsi" w:cstheme="minorHAnsi"/>
          <w:sz w:val="22"/>
          <w:szCs w:val="22"/>
        </w:rPr>
        <w:t xml:space="preserve">Gewerbe </w:t>
      </w:r>
      <w:r w:rsidR="001C138E">
        <w:rPr>
          <w:rFonts w:asciiTheme="minorHAnsi" w:hAnsiTheme="minorHAnsi" w:cstheme="minorHAnsi"/>
          <w:sz w:val="22"/>
          <w:szCs w:val="22"/>
        </w:rPr>
        <w:t xml:space="preserve">zu </w:t>
      </w:r>
      <w:r w:rsidRPr="0027314D">
        <w:rPr>
          <w:rFonts w:asciiTheme="minorHAnsi" w:hAnsiTheme="minorHAnsi" w:cstheme="minorHAnsi"/>
          <w:sz w:val="22"/>
          <w:szCs w:val="22"/>
        </w:rPr>
        <w:t>unterstü</w:t>
      </w:r>
      <w:r w:rsidR="001C138E">
        <w:rPr>
          <w:rFonts w:asciiTheme="minorHAnsi" w:hAnsiTheme="minorHAnsi" w:cstheme="minorHAnsi"/>
          <w:sz w:val="22"/>
          <w:szCs w:val="22"/>
        </w:rPr>
        <w:t>tzen</w:t>
      </w:r>
      <w:r w:rsidRPr="0027314D">
        <w:rPr>
          <w:rFonts w:asciiTheme="minorHAnsi" w:hAnsiTheme="minorHAnsi" w:cstheme="minorHAnsi"/>
          <w:sz w:val="22"/>
          <w:szCs w:val="22"/>
        </w:rPr>
        <w:t xml:space="preserve">. </w:t>
      </w:r>
    </w:p>
    <w:p w14:paraId="63570454" w14:textId="77777777" w:rsidR="001609DB" w:rsidRDefault="001609DB" w:rsidP="00173A5C">
      <w:pPr>
        <w:spacing w:line="240" w:lineRule="auto"/>
        <w:rPr>
          <w:rFonts w:cstheme="minorHAnsi"/>
          <w:b/>
          <w:bCs/>
          <w:sz w:val="40"/>
          <w:szCs w:val="40"/>
        </w:rPr>
      </w:pPr>
    </w:p>
    <w:p w14:paraId="344AE021" w14:textId="06256316" w:rsidR="00173A5C" w:rsidRPr="0027314D" w:rsidRDefault="00173A5C" w:rsidP="00173A5C">
      <w:pPr>
        <w:spacing w:line="240" w:lineRule="auto"/>
        <w:rPr>
          <w:rFonts w:cstheme="minorHAnsi"/>
        </w:rPr>
      </w:pPr>
      <w:r w:rsidRPr="0027314D">
        <w:rPr>
          <w:rFonts w:cstheme="minorHAnsi"/>
          <w:b/>
          <w:bCs/>
          <w:sz w:val="40"/>
          <w:szCs w:val="40"/>
        </w:rPr>
        <w:t>Verkehr und Mobilität</w:t>
      </w:r>
    </w:p>
    <w:p w14:paraId="378512F4" w14:textId="48B390F6" w:rsidR="00173A5C" w:rsidRDefault="00173A5C" w:rsidP="00173A5C">
      <w:pPr>
        <w:spacing w:line="240" w:lineRule="auto"/>
        <w:rPr>
          <w:rFonts w:cstheme="minorHAnsi"/>
        </w:rPr>
      </w:pPr>
      <w:r w:rsidRPr="00E2665F">
        <w:rPr>
          <w:rFonts w:cstheme="minorHAnsi"/>
        </w:rPr>
        <w:t xml:space="preserve">Wir GRÜNEN wollen mehr Menschen zum Umsteigen auf umweltfreundliche Verkehrsmittel motivieren. Dafür müssen die Bedingungen für Fußgänger*innen und Radfahrer*innen </w:t>
      </w:r>
      <w:r>
        <w:rPr>
          <w:rFonts w:cstheme="minorHAnsi"/>
        </w:rPr>
        <w:t>deutlich</w:t>
      </w:r>
      <w:r w:rsidRPr="00E2665F">
        <w:rPr>
          <w:rFonts w:cstheme="minorHAnsi"/>
        </w:rPr>
        <w:t xml:space="preserve"> verbessert und die Angebote des ÖPNV attraktiver und für mehr Menschen zugänglich gemacht werden.</w:t>
      </w:r>
      <w:r>
        <w:rPr>
          <w:rFonts w:cstheme="minorHAnsi"/>
        </w:rPr>
        <w:t xml:space="preserve"> </w:t>
      </w:r>
      <w:r w:rsidRPr="00E2665F">
        <w:rPr>
          <w:rFonts w:cstheme="minorHAnsi"/>
        </w:rPr>
        <w:t>Mit einem modernen</w:t>
      </w:r>
      <w:r w:rsidRPr="0027314D">
        <w:rPr>
          <w:rFonts w:cstheme="minorHAnsi"/>
        </w:rPr>
        <w:t xml:space="preserve"> Verkehrskonzept können wir Mobilität klimafreundlich, sicher, gesünder und bezahlbar mache</w:t>
      </w:r>
      <w:r>
        <w:rPr>
          <w:rFonts w:cstheme="minorHAnsi"/>
        </w:rPr>
        <w:t>n</w:t>
      </w:r>
      <w:r w:rsidR="00CC6F24">
        <w:rPr>
          <w:rFonts w:cstheme="minorHAnsi"/>
        </w:rPr>
        <w:t xml:space="preserve"> und</w:t>
      </w:r>
      <w:r>
        <w:rPr>
          <w:rFonts w:cstheme="minorHAnsi"/>
        </w:rPr>
        <w:t xml:space="preserve"> so </w:t>
      </w:r>
      <w:r w:rsidRPr="0027314D">
        <w:rPr>
          <w:rFonts w:cstheme="minorHAnsi"/>
        </w:rPr>
        <w:t>die CO</w:t>
      </w:r>
      <w:r w:rsidRPr="0027314D">
        <w:rPr>
          <w:rFonts w:cstheme="minorHAnsi"/>
          <w:vertAlign w:val="subscript"/>
        </w:rPr>
        <w:t>2</w:t>
      </w:r>
      <w:r w:rsidRPr="0027314D">
        <w:rPr>
          <w:rFonts w:cstheme="minorHAnsi"/>
        </w:rPr>
        <w:t xml:space="preserve">-Emissionen deutlich </w:t>
      </w:r>
      <w:r w:rsidR="00CC6F24">
        <w:rPr>
          <w:rFonts w:cstheme="minorHAnsi"/>
        </w:rPr>
        <w:t>reduzieren</w:t>
      </w:r>
      <w:r w:rsidRPr="0027314D">
        <w:rPr>
          <w:rFonts w:cstheme="minorHAnsi"/>
        </w:rPr>
        <w:t xml:space="preserve">. </w:t>
      </w:r>
    </w:p>
    <w:p w14:paraId="0734E0A1" w14:textId="7A0ACCE1" w:rsidR="00173A5C" w:rsidRDefault="00173A5C" w:rsidP="00173A5C">
      <w:pPr>
        <w:spacing w:line="240" w:lineRule="auto"/>
        <w:rPr>
          <w:rFonts w:cstheme="minorHAnsi"/>
        </w:rPr>
      </w:pPr>
      <w:r w:rsidRPr="00C00F06">
        <w:rPr>
          <w:rFonts w:cstheme="minorHAnsi"/>
        </w:rPr>
        <w:t xml:space="preserve">Wir fordern, dass Fuß- und Radverkehr ein höheres Gewicht bei der Straßenplanung und </w:t>
      </w:r>
      <w:r w:rsidR="00CC6F24">
        <w:rPr>
          <w:rFonts w:cstheme="minorHAnsi"/>
        </w:rPr>
        <w:t>-</w:t>
      </w:r>
      <w:r w:rsidRPr="00C00F06">
        <w:rPr>
          <w:rFonts w:cstheme="minorHAnsi"/>
        </w:rPr>
        <w:t xml:space="preserve">bewirtschaftung erhalten. Für alle </w:t>
      </w:r>
      <w:r>
        <w:rPr>
          <w:rFonts w:cstheme="minorHAnsi"/>
        </w:rPr>
        <w:t xml:space="preserve">Gemeindeteile </w:t>
      </w:r>
      <w:r w:rsidRPr="00C00F06">
        <w:rPr>
          <w:rFonts w:cstheme="minorHAnsi"/>
        </w:rPr>
        <w:t xml:space="preserve">müssen umsichtige Fuß- und Radverkehrskonzepte bei neuen </w:t>
      </w:r>
      <w:r>
        <w:rPr>
          <w:rFonts w:cstheme="minorHAnsi"/>
        </w:rPr>
        <w:t xml:space="preserve">Baugebieten </w:t>
      </w:r>
      <w:r w:rsidRPr="00C00F06">
        <w:rPr>
          <w:rFonts w:cstheme="minorHAnsi"/>
        </w:rPr>
        <w:t>von Anfang an entwickelt und umgesetzt werden.</w:t>
      </w:r>
    </w:p>
    <w:p w14:paraId="129A26A1" w14:textId="77777777" w:rsidR="00173A5C" w:rsidRDefault="00173A5C" w:rsidP="00173A5C">
      <w:pPr>
        <w:spacing w:before="100" w:beforeAutospacing="1" w:after="100" w:afterAutospacing="1" w:line="240" w:lineRule="auto"/>
        <w:outlineLvl w:val="3"/>
        <w:rPr>
          <w:rFonts w:eastAsia="Times New Roman" w:cstheme="minorHAnsi"/>
          <w:b/>
          <w:bCs/>
          <w:lang w:eastAsia="de-DE"/>
        </w:rPr>
      </w:pPr>
      <w:r w:rsidRPr="0027314D">
        <w:rPr>
          <w:rFonts w:eastAsia="Times New Roman" w:cstheme="minorHAnsi"/>
          <w:b/>
          <w:bCs/>
          <w:lang w:eastAsia="de-DE"/>
        </w:rPr>
        <w:t>Ausbau des ÖPNV</w:t>
      </w:r>
    </w:p>
    <w:p w14:paraId="3EC8B36C" w14:textId="77777777" w:rsidR="00173A5C" w:rsidRPr="0027314D" w:rsidRDefault="00173A5C" w:rsidP="00173A5C">
      <w:pPr>
        <w:spacing w:line="240" w:lineRule="auto"/>
        <w:rPr>
          <w:rFonts w:cstheme="minorHAnsi"/>
        </w:rPr>
      </w:pPr>
      <w:r w:rsidRPr="0027314D">
        <w:rPr>
          <w:rFonts w:cstheme="minorHAnsi"/>
        </w:rPr>
        <w:t>Unser Ziel ist eine Reduzierung des motorisierten Individualverkehrs wo möglich und gleichzeitig die Stärkung alternativer Mobilitätsformen, etwa durch eine starke Förderung von Sharing- Projekten. Auch ökonomisch ist der Ausbau des ÖPNV und die Reduzierung des Autoverkehrs dringend geboten</w:t>
      </w:r>
      <w:r>
        <w:rPr>
          <w:rFonts w:cstheme="minorHAnsi"/>
        </w:rPr>
        <w:t>.</w:t>
      </w:r>
      <w:r w:rsidRPr="0027314D">
        <w:rPr>
          <w:rFonts w:cstheme="minorHAnsi"/>
        </w:rPr>
        <w:t xml:space="preserve"> </w:t>
      </w:r>
    </w:p>
    <w:p w14:paraId="34981445" w14:textId="77777777" w:rsidR="00173A5C" w:rsidRPr="0027314D" w:rsidRDefault="00173A5C" w:rsidP="00173A5C">
      <w:pPr>
        <w:pStyle w:val="Listenabsatz"/>
        <w:spacing w:after="0" w:line="240" w:lineRule="auto"/>
        <w:ind w:left="0"/>
        <w:rPr>
          <w:rFonts w:asciiTheme="minorHAnsi" w:hAnsiTheme="minorHAnsi" w:cstheme="minorHAnsi"/>
          <w:i/>
          <w:iCs/>
        </w:rPr>
      </w:pPr>
      <w:r w:rsidRPr="0027314D">
        <w:rPr>
          <w:rFonts w:asciiTheme="minorHAnsi" w:hAnsiTheme="minorHAnsi" w:cstheme="minorHAnsi"/>
          <w:i/>
          <w:iCs/>
          <w:highlight w:val="lightGray"/>
        </w:rPr>
        <w:t>Konkret wollen wir:</w:t>
      </w:r>
    </w:p>
    <w:p w14:paraId="494E7355" w14:textId="77777777" w:rsidR="00173A5C" w:rsidRPr="00872A84" w:rsidRDefault="00173A5C" w:rsidP="00173A5C">
      <w:pPr>
        <w:pStyle w:val="Listenabsatz"/>
        <w:numPr>
          <w:ilvl w:val="0"/>
          <w:numId w:val="1"/>
        </w:numPr>
        <w:spacing w:before="100" w:beforeAutospacing="1" w:after="100" w:afterAutospacing="1" w:line="240" w:lineRule="auto"/>
        <w:rPr>
          <w:rFonts w:cstheme="minorHAnsi"/>
        </w:rPr>
      </w:pPr>
      <w:r w:rsidRPr="00872A84">
        <w:rPr>
          <w:rFonts w:cstheme="minorHAnsi"/>
        </w:rPr>
        <w:t>Verdichtung des Busnetztes in alle</w:t>
      </w:r>
      <w:r>
        <w:rPr>
          <w:rFonts w:cstheme="minorHAnsi"/>
        </w:rPr>
        <w:t>n</w:t>
      </w:r>
      <w:r w:rsidRPr="00872A84">
        <w:rPr>
          <w:rFonts w:cstheme="minorHAnsi"/>
        </w:rPr>
        <w:t xml:space="preserve"> Teile</w:t>
      </w:r>
      <w:r>
        <w:rPr>
          <w:rFonts w:cstheme="minorHAnsi"/>
        </w:rPr>
        <w:t>n</w:t>
      </w:r>
      <w:r w:rsidRPr="00872A84">
        <w:rPr>
          <w:rFonts w:cstheme="minorHAnsi"/>
        </w:rPr>
        <w:t xml:space="preserve"> von Goldach/Hallbergmoos</w:t>
      </w:r>
      <w:r>
        <w:rPr>
          <w:rFonts w:cstheme="minorHAnsi"/>
        </w:rPr>
        <w:t>;</w:t>
      </w:r>
    </w:p>
    <w:p w14:paraId="61AB5CAB" w14:textId="066CE24B" w:rsidR="00173A5C" w:rsidRPr="00E2665F" w:rsidRDefault="00173A5C" w:rsidP="00173A5C">
      <w:pPr>
        <w:pStyle w:val="Listenabsatz"/>
        <w:numPr>
          <w:ilvl w:val="0"/>
          <w:numId w:val="1"/>
        </w:numPr>
        <w:spacing w:before="100" w:beforeAutospacing="1" w:after="100" w:afterAutospacing="1" w:line="240" w:lineRule="auto"/>
        <w:rPr>
          <w:rFonts w:asciiTheme="minorHAnsi" w:hAnsiTheme="minorHAnsi" w:cstheme="minorHAnsi"/>
        </w:rPr>
      </w:pPr>
      <w:r>
        <w:rPr>
          <w:rFonts w:asciiTheme="minorHAnsi" w:eastAsia="Times New Roman" w:hAnsiTheme="minorHAnsi" w:cstheme="minorHAnsi"/>
          <w:lang w:eastAsia="de-DE"/>
        </w:rPr>
        <w:t>v</w:t>
      </w:r>
      <w:r w:rsidRPr="0027314D">
        <w:rPr>
          <w:rFonts w:asciiTheme="minorHAnsi" w:eastAsia="Times New Roman" w:hAnsiTheme="minorHAnsi" w:cstheme="minorHAnsi"/>
          <w:lang w:eastAsia="de-DE"/>
        </w:rPr>
        <w:t xml:space="preserve">on der Kommune kostenlos </w:t>
      </w:r>
      <w:r w:rsidR="00CC6F24">
        <w:rPr>
          <w:rFonts w:asciiTheme="minorHAnsi" w:eastAsia="Times New Roman" w:hAnsiTheme="minorHAnsi" w:cstheme="minorHAnsi"/>
          <w:lang w:eastAsia="de-DE"/>
        </w:rPr>
        <w:t xml:space="preserve">oder sehr günstig </w:t>
      </w:r>
      <w:r w:rsidRPr="0027314D">
        <w:rPr>
          <w:rFonts w:asciiTheme="minorHAnsi" w:eastAsia="Times New Roman" w:hAnsiTheme="minorHAnsi" w:cstheme="minorHAnsi"/>
          <w:lang w:eastAsia="de-DE"/>
        </w:rPr>
        <w:t>zur Verfügung gestellte Isar-Tickets</w:t>
      </w:r>
      <w:r>
        <w:rPr>
          <w:rFonts w:asciiTheme="minorHAnsi" w:eastAsia="Times New Roman" w:hAnsiTheme="minorHAnsi" w:cstheme="minorHAnsi"/>
          <w:lang w:eastAsia="de-DE"/>
        </w:rPr>
        <w:t>;</w:t>
      </w:r>
    </w:p>
    <w:p w14:paraId="060EEF54" w14:textId="1A32154A" w:rsidR="00173A5C" w:rsidRPr="00582A2D" w:rsidRDefault="00173A5C" w:rsidP="00173A5C">
      <w:pPr>
        <w:pStyle w:val="Listenabsatz"/>
        <w:numPr>
          <w:ilvl w:val="0"/>
          <w:numId w:val="1"/>
        </w:numPr>
        <w:spacing w:before="100" w:beforeAutospacing="1" w:after="100" w:afterAutospacing="1" w:line="240" w:lineRule="auto"/>
        <w:rPr>
          <w:rFonts w:asciiTheme="minorHAnsi" w:hAnsiTheme="minorHAnsi" w:cstheme="minorHAnsi"/>
        </w:rPr>
      </w:pPr>
      <w:r>
        <w:rPr>
          <w:rFonts w:asciiTheme="minorHAnsi" w:eastAsia="Times New Roman" w:hAnsiTheme="minorHAnsi" w:cstheme="minorHAnsi"/>
          <w:lang w:eastAsia="de-DE"/>
        </w:rPr>
        <w:t>autofreie Wohngebiete;</w:t>
      </w:r>
    </w:p>
    <w:p w14:paraId="06002FE1" w14:textId="77777777" w:rsidR="00173A5C" w:rsidRPr="00582A2D" w:rsidRDefault="00173A5C" w:rsidP="00173A5C">
      <w:pPr>
        <w:pStyle w:val="Listenabsatz"/>
        <w:numPr>
          <w:ilvl w:val="0"/>
          <w:numId w:val="1"/>
        </w:numPr>
        <w:spacing w:before="100" w:beforeAutospacing="1" w:after="100" w:afterAutospacing="1" w:line="240" w:lineRule="auto"/>
        <w:rPr>
          <w:rFonts w:asciiTheme="minorHAnsi" w:hAnsiTheme="minorHAnsi" w:cstheme="minorHAnsi"/>
        </w:rPr>
      </w:pPr>
      <w:r>
        <w:rPr>
          <w:rFonts w:asciiTheme="minorHAnsi" w:hAnsiTheme="minorHAnsi" w:cstheme="minorHAnsi"/>
          <w:color w:val="231F20"/>
        </w:rPr>
        <w:t xml:space="preserve">den </w:t>
      </w:r>
      <w:r w:rsidRPr="0027314D">
        <w:rPr>
          <w:rFonts w:asciiTheme="minorHAnsi" w:hAnsiTheme="minorHAnsi" w:cstheme="minorHAnsi"/>
          <w:color w:val="231F20"/>
        </w:rPr>
        <w:t>barrierefrei</w:t>
      </w:r>
      <w:r>
        <w:rPr>
          <w:rFonts w:asciiTheme="minorHAnsi" w:hAnsiTheme="minorHAnsi" w:cstheme="minorHAnsi"/>
          <w:color w:val="231F20"/>
        </w:rPr>
        <w:t xml:space="preserve">en </w:t>
      </w:r>
      <w:r w:rsidRPr="0027314D">
        <w:rPr>
          <w:rFonts w:asciiTheme="minorHAnsi" w:hAnsiTheme="minorHAnsi" w:cstheme="minorHAnsi"/>
          <w:color w:val="231F20"/>
        </w:rPr>
        <w:t>Ausbau der Bushaltestellen</w:t>
      </w:r>
      <w:r>
        <w:rPr>
          <w:rFonts w:asciiTheme="minorHAnsi" w:hAnsiTheme="minorHAnsi" w:cstheme="minorHAnsi"/>
          <w:color w:val="231F20"/>
        </w:rPr>
        <w:t>;</w:t>
      </w:r>
    </w:p>
    <w:p w14:paraId="462512C0" w14:textId="77777777" w:rsidR="00173A5C" w:rsidRDefault="00173A5C" w:rsidP="00173A5C">
      <w:pPr>
        <w:pStyle w:val="Listenabsatz"/>
        <w:numPr>
          <w:ilvl w:val="0"/>
          <w:numId w:val="1"/>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den flächendeckenden </w:t>
      </w:r>
      <w:r w:rsidRPr="0027314D">
        <w:rPr>
          <w:rFonts w:asciiTheme="minorHAnsi" w:hAnsiTheme="minorHAnsi" w:cstheme="minorHAnsi"/>
        </w:rPr>
        <w:t>Ausbau von Sharing Angeboten (</w:t>
      </w:r>
      <w:r>
        <w:rPr>
          <w:rFonts w:asciiTheme="minorHAnsi" w:hAnsiTheme="minorHAnsi" w:cstheme="minorHAnsi"/>
        </w:rPr>
        <w:t>E-</w:t>
      </w:r>
      <w:r w:rsidRPr="0027314D">
        <w:rPr>
          <w:rFonts w:asciiTheme="minorHAnsi" w:hAnsiTheme="minorHAnsi" w:cstheme="minorHAnsi"/>
        </w:rPr>
        <w:t xml:space="preserve">Bike und </w:t>
      </w:r>
      <w:r>
        <w:rPr>
          <w:rFonts w:asciiTheme="minorHAnsi" w:hAnsiTheme="minorHAnsi" w:cstheme="minorHAnsi"/>
        </w:rPr>
        <w:t>E-</w:t>
      </w:r>
      <w:r w:rsidRPr="0027314D">
        <w:rPr>
          <w:rFonts w:asciiTheme="minorHAnsi" w:hAnsiTheme="minorHAnsi" w:cstheme="minorHAnsi"/>
        </w:rPr>
        <w:t>Car)</w:t>
      </w:r>
      <w:r>
        <w:rPr>
          <w:rFonts w:asciiTheme="minorHAnsi" w:hAnsiTheme="minorHAnsi" w:cstheme="minorHAnsi"/>
        </w:rPr>
        <w:t>;</w:t>
      </w:r>
    </w:p>
    <w:p w14:paraId="174D2FA9" w14:textId="398D0616" w:rsidR="00173A5C" w:rsidRDefault="00173A5C" w:rsidP="00173A5C">
      <w:pPr>
        <w:pStyle w:val="Listenabsatz"/>
        <w:numPr>
          <w:ilvl w:val="0"/>
          <w:numId w:val="1"/>
        </w:numPr>
        <w:spacing w:before="100" w:beforeAutospacing="1" w:after="100" w:afterAutospacing="1" w:line="240" w:lineRule="auto"/>
        <w:rPr>
          <w:rFonts w:asciiTheme="minorHAnsi" w:hAnsiTheme="minorHAnsi" w:cstheme="minorHAnsi"/>
        </w:rPr>
      </w:pPr>
      <w:r>
        <w:rPr>
          <w:rFonts w:asciiTheme="minorHAnsi" w:hAnsiTheme="minorHAnsi" w:cstheme="minorHAnsi"/>
        </w:rPr>
        <w:t>eine Bus-</w:t>
      </w:r>
      <w:r w:rsidRPr="0027314D">
        <w:rPr>
          <w:rFonts w:asciiTheme="minorHAnsi" w:hAnsiTheme="minorHAnsi" w:cstheme="minorHAnsi"/>
        </w:rPr>
        <w:t>Anbindung an</w:t>
      </w:r>
      <w:r>
        <w:rPr>
          <w:rFonts w:asciiTheme="minorHAnsi" w:hAnsiTheme="minorHAnsi" w:cstheme="minorHAnsi"/>
        </w:rPr>
        <w:t xml:space="preserve"> da</w:t>
      </w:r>
      <w:r w:rsidRPr="0027314D">
        <w:rPr>
          <w:rFonts w:asciiTheme="minorHAnsi" w:hAnsiTheme="minorHAnsi" w:cstheme="minorHAnsi"/>
        </w:rPr>
        <w:t xml:space="preserve">s Forschungszentrum </w:t>
      </w:r>
      <w:r>
        <w:rPr>
          <w:rFonts w:asciiTheme="minorHAnsi" w:hAnsiTheme="minorHAnsi" w:cstheme="minorHAnsi"/>
        </w:rPr>
        <w:t>Garching sowie die U</w:t>
      </w:r>
      <w:r w:rsidR="001609DB">
        <w:rPr>
          <w:rFonts w:asciiTheme="minorHAnsi" w:hAnsiTheme="minorHAnsi" w:cstheme="minorHAnsi"/>
        </w:rPr>
        <w:t>-</w:t>
      </w:r>
      <w:r>
        <w:rPr>
          <w:rFonts w:asciiTheme="minorHAnsi" w:hAnsiTheme="minorHAnsi" w:cstheme="minorHAnsi"/>
        </w:rPr>
        <w:t>Bahn in</w:t>
      </w:r>
      <w:r w:rsidRPr="0027314D">
        <w:rPr>
          <w:rFonts w:asciiTheme="minorHAnsi" w:hAnsiTheme="minorHAnsi" w:cstheme="minorHAnsi"/>
        </w:rPr>
        <w:t xml:space="preserve"> Garchin</w:t>
      </w:r>
      <w:r>
        <w:rPr>
          <w:rFonts w:asciiTheme="minorHAnsi" w:hAnsiTheme="minorHAnsi" w:cstheme="minorHAnsi"/>
        </w:rPr>
        <w:t>g;</w:t>
      </w:r>
    </w:p>
    <w:p w14:paraId="072A2D0E" w14:textId="77777777" w:rsidR="00173A5C" w:rsidRDefault="00173A5C" w:rsidP="00173A5C">
      <w:pPr>
        <w:pStyle w:val="Listenabsatz"/>
        <w:numPr>
          <w:ilvl w:val="0"/>
          <w:numId w:val="1"/>
        </w:numPr>
        <w:spacing w:before="100" w:beforeAutospacing="1" w:after="100" w:afterAutospacing="1" w:line="240" w:lineRule="auto"/>
        <w:rPr>
          <w:rFonts w:asciiTheme="minorHAnsi" w:hAnsiTheme="minorHAnsi" w:cstheme="minorHAnsi"/>
        </w:rPr>
      </w:pPr>
      <w:r w:rsidRPr="00E2665F">
        <w:rPr>
          <w:rFonts w:asciiTheme="minorHAnsi" w:hAnsiTheme="minorHAnsi" w:cstheme="minorHAnsi"/>
        </w:rPr>
        <w:t xml:space="preserve">Weiterverfolgung </w:t>
      </w:r>
      <w:r>
        <w:rPr>
          <w:rFonts w:asciiTheme="minorHAnsi" w:hAnsiTheme="minorHAnsi" w:cstheme="minorHAnsi"/>
        </w:rPr>
        <w:t>eines b</w:t>
      </w:r>
      <w:r w:rsidRPr="00E2665F">
        <w:rPr>
          <w:rFonts w:asciiTheme="minorHAnsi" w:hAnsiTheme="minorHAnsi" w:cstheme="minorHAnsi"/>
        </w:rPr>
        <w:t>ehindertengerechte</w:t>
      </w:r>
      <w:r>
        <w:rPr>
          <w:rFonts w:asciiTheme="minorHAnsi" w:hAnsiTheme="minorHAnsi" w:cstheme="minorHAnsi"/>
        </w:rPr>
        <w:t>n</w:t>
      </w:r>
      <w:r w:rsidRPr="00E2665F">
        <w:rPr>
          <w:rFonts w:asciiTheme="minorHAnsi" w:hAnsiTheme="minorHAnsi" w:cstheme="minorHAnsi"/>
        </w:rPr>
        <w:t xml:space="preserve"> S- Bahn Zugang</w:t>
      </w:r>
      <w:r>
        <w:rPr>
          <w:rFonts w:asciiTheme="minorHAnsi" w:hAnsiTheme="minorHAnsi" w:cstheme="minorHAnsi"/>
        </w:rPr>
        <w:t>s;</w:t>
      </w:r>
    </w:p>
    <w:p w14:paraId="780F3093" w14:textId="1C4DF358" w:rsidR="00173A5C" w:rsidRPr="001609DB" w:rsidRDefault="00173A5C" w:rsidP="00173A5C">
      <w:pPr>
        <w:pStyle w:val="Listenabsatz"/>
        <w:numPr>
          <w:ilvl w:val="0"/>
          <w:numId w:val="1"/>
        </w:numPr>
        <w:spacing w:before="100" w:beforeAutospacing="1" w:after="100" w:afterAutospacing="1" w:line="240" w:lineRule="auto"/>
        <w:rPr>
          <w:rFonts w:asciiTheme="minorHAnsi" w:hAnsiTheme="minorHAnsi" w:cstheme="minorHAnsi"/>
        </w:rPr>
      </w:pPr>
      <w:r w:rsidRPr="0060543C">
        <w:rPr>
          <w:rFonts w:asciiTheme="minorHAnsi" w:hAnsiTheme="minorHAnsi" w:cstheme="minorHAnsi"/>
        </w:rPr>
        <w:t>spezielle Angebote für ältere Verkehrsteilnehmer*innen, die ihren Führerschein abgeben möchten, z.B. ein kostenfreies Jahresticket ÖPNV.</w:t>
      </w:r>
      <w:r>
        <w:rPr>
          <w:rFonts w:asciiTheme="minorHAnsi" w:hAnsiTheme="minorHAnsi" w:cstheme="minorHAnsi"/>
        </w:rPr>
        <w:t xml:space="preserve"> </w:t>
      </w:r>
      <w:r w:rsidRPr="001609DB">
        <w:rPr>
          <w:rFonts w:asciiTheme="minorHAnsi" w:hAnsiTheme="minorHAnsi" w:cstheme="minorHAnsi"/>
          <w:i/>
          <w:iCs/>
        </w:rPr>
        <w:t>(fällt evtl. Am Dienstag weg)</w:t>
      </w:r>
    </w:p>
    <w:p w14:paraId="757D2EDD" w14:textId="3F90095F" w:rsidR="001609DB" w:rsidRPr="001609DB" w:rsidRDefault="001609DB" w:rsidP="00173A5C">
      <w:pPr>
        <w:pStyle w:val="Listenabsatz"/>
        <w:numPr>
          <w:ilvl w:val="0"/>
          <w:numId w:val="1"/>
        </w:numPr>
        <w:spacing w:before="100" w:beforeAutospacing="1" w:after="100" w:afterAutospacing="1" w:line="240" w:lineRule="auto"/>
        <w:rPr>
          <w:rFonts w:asciiTheme="minorHAnsi" w:hAnsiTheme="minorHAnsi" w:cstheme="minorHAnsi"/>
        </w:rPr>
      </w:pPr>
      <w:r w:rsidRPr="001609DB">
        <w:rPr>
          <w:rFonts w:asciiTheme="minorHAnsi" w:hAnsiTheme="minorHAnsi" w:cstheme="minorHAnsi"/>
        </w:rPr>
        <w:t>kostenlosen Busverkehr im gesamten Ort</w:t>
      </w:r>
      <w:r>
        <w:rPr>
          <w:rFonts w:asciiTheme="minorHAnsi" w:hAnsiTheme="minorHAnsi" w:cstheme="minorHAnsi"/>
        </w:rPr>
        <w:t xml:space="preserve"> so schnell wie möglich.</w:t>
      </w:r>
    </w:p>
    <w:p w14:paraId="79C763F8" w14:textId="77777777" w:rsidR="00173A5C" w:rsidRPr="0027314D" w:rsidRDefault="00173A5C" w:rsidP="00173A5C">
      <w:pPr>
        <w:spacing w:before="100" w:beforeAutospacing="1" w:after="100" w:afterAutospacing="1" w:line="240" w:lineRule="auto"/>
        <w:rPr>
          <w:rFonts w:eastAsia="Times New Roman" w:cstheme="minorHAnsi"/>
          <w:b/>
          <w:bCs/>
          <w:lang w:eastAsia="de-DE"/>
        </w:rPr>
      </w:pPr>
      <w:r w:rsidRPr="0027314D">
        <w:rPr>
          <w:rFonts w:eastAsia="Times New Roman" w:cstheme="minorHAnsi"/>
          <w:b/>
          <w:bCs/>
          <w:lang w:eastAsia="de-DE"/>
        </w:rPr>
        <w:t>Fuß- und Radverkehr</w:t>
      </w:r>
    </w:p>
    <w:p w14:paraId="715328F0" w14:textId="77777777" w:rsidR="00173A5C" w:rsidRPr="0027314D" w:rsidRDefault="00173A5C" w:rsidP="00173A5C">
      <w:pPr>
        <w:pStyle w:val="StandardWeb"/>
        <w:rPr>
          <w:rFonts w:asciiTheme="minorHAnsi" w:hAnsiTheme="minorHAnsi" w:cstheme="minorHAnsi"/>
          <w:sz w:val="22"/>
          <w:szCs w:val="22"/>
        </w:rPr>
      </w:pPr>
      <w:r w:rsidRPr="0027314D">
        <w:rPr>
          <w:rFonts w:asciiTheme="minorHAnsi" w:hAnsiTheme="minorHAnsi" w:cstheme="minorHAnsi"/>
          <w:sz w:val="22"/>
          <w:szCs w:val="22"/>
        </w:rPr>
        <w:t xml:space="preserve">Im Nahbereich ist das Fahrrad vielfach das </w:t>
      </w:r>
      <w:proofErr w:type="gramStart"/>
      <w:r w:rsidRPr="0027314D">
        <w:rPr>
          <w:rFonts w:asciiTheme="minorHAnsi" w:hAnsiTheme="minorHAnsi" w:cstheme="minorHAnsi"/>
          <w:sz w:val="22"/>
          <w:szCs w:val="22"/>
        </w:rPr>
        <w:t>am besten geeignete Verkehrsmittel</w:t>
      </w:r>
      <w:proofErr w:type="gramEnd"/>
      <w:r w:rsidRPr="0027314D">
        <w:rPr>
          <w:rFonts w:asciiTheme="minorHAnsi" w:hAnsiTheme="minorHAnsi" w:cstheme="minorHAnsi"/>
          <w:sz w:val="22"/>
          <w:szCs w:val="22"/>
        </w:rPr>
        <w:t>. Wir wollen in der Verkehrsplanung dem Fuß- und Radverkehr mehr Platz geben</w:t>
      </w:r>
      <w:r>
        <w:rPr>
          <w:rFonts w:asciiTheme="minorHAnsi" w:hAnsiTheme="minorHAnsi" w:cstheme="minorHAnsi"/>
          <w:sz w:val="22"/>
          <w:szCs w:val="22"/>
        </w:rPr>
        <w:t>.</w:t>
      </w:r>
      <w:r w:rsidRPr="0027314D">
        <w:rPr>
          <w:rFonts w:asciiTheme="minorHAnsi" w:hAnsiTheme="minorHAnsi" w:cstheme="minorHAnsi"/>
          <w:sz w:val="22"/>
          <w:szCs w:val="22"/>
        </w:rPr>
        <w:t xml:space="preserve"> Radwege müssen breiter werden, damit auch Radler*innen mit doppeltem Kinderanhänger und Lastenräder Platz </w:t>
      </w:r>
      <w:proofErr w:type="spellStart"/>
      <w:r w:rsidRPr="0027314D">
        <w:rPr>
          <w:rFonts w:asciiTheme="minorHAnsi" w:hAnsiTheme="minorHAnsi" w:cstheme="minorHAnsi"/>
          <w:sz w:val="22"/>
          <w:szCs w:val="22"/>
        </w:rPr>
        <w:t>ﬁnden</w:t>
      </w:r>
      <w:proofErr w:type="spellEnd"/>
      <w:r>
        <w:rPr>
          <w:rFonts w:asciiTheme="minorHAnsi" w:hAnsiTheme="minorHAnsi" w:cstheme="minorHAnsi"/>
          <w:sz w:val="22"/>
          <w:szCs w:val="22"/>
        </w:rPr>
        <w:t xml:space="preserve">. </w:t>
      </w:r>
      <w:r w:rsidRPr="0027314D">
        <w:rPr>
          <w:rFonts w:asciiTheme="minorHAnsi" w:hAnsiTheme="minorHAnsi" w:cstheme="minorHAnsi"/>
          <w:sz w:val="22"/>
          <w:szCs w:val="22"/>
        </w:rPr>
        <w:t>Bislang fehlen außerdem ein leistungsstarkes Fahrradverleih-System für die Bürger*innen sowie ausreichend Parkplätze für Lastenräder.</w:t>
      </w:r>
      <w:r w:rsidRPr="00582A2D">
        <w:rPr>
          <w:rFonts w:asciiTheme="minorHAnsi" w:hAnsiTheme="minorHAnsi" w:cstheme="minorHAnsi"/>
          <w:sz w:val="22"/>
          <w:szCs w:val="22"/>
        </w:rPr>
        <w:t xml:space="preserve"> </w:t>
      </w:r>
      <w:r>
        <w:rPr>
          <w:rFonts w:asciiTheme="minorHAnsi" w:hAnsiTheme="minorHAnsi" w:cstheme="minorHAnsi"/>
          <w:sz w:val="22"/>
          <w:szCs w:val="22"/>
        </w:rPr>
        <w:t>Vor allem b</w:t>
      </w:r>
      <w:r w:rsidRPr="0027314D">
        <w:rPr>
          <w:rFonts w:asciiTheme="minorHAnsi" w:hAnsiTheme="minorHAnsi" w:cstheme="minorHAnsi"/>
          <w:sz w:val="22"/>
          <w:szCs w:val="22"/>
        </w:rPr>
        <w:t xml:space="preserve">eim Bau und bei der Sanierung von Verkehrswegen braucht es eine bessere Trennung der Verkehrswege. So können sich vor allem schwächere Verkehrsteilnehmer*innen sicherer im Straßenraum bewegen. </w:t>
      </w:r>
    </w:p>
    <w:p w14:paraId="1E56652B" w14:textId="77777777" w:rsidR="00173A5C" w:rsidRPr="0027314D" w:rsidRDefault="00173A5C" w:rsidP="00173A5C">
      <w:pPr>
        <w:pStyle w:val="StandardWeb"/>
        <w:rPr>
          <w:rFonts w:asciiTheme="minorHAnsi" w:hAnsiTheme="minorHAnsi" w:cstheme="minorHAnsi"/>
          <w:sz w:val="22"/>
          <w:szCs w:val="22"/>
        </w:rPr>
      </w:pPr>
    </w:p>
    <w:p w14:paraId="7373DE56" w14:textId="77777777" w:rsidR="00173A5C" w:rsidRPr="0027314D" w:rsidRDefault="00173A5C" w:rsidP="00173A5C">
      <w:pPr>
        <w:pStyle w:val="Listenabsatz"/>
        <w:spacing w:after="0" w:line="240" w:lineRule="auto"/>
        <w:ind w:left="0"/>
        <w:rPr>
          <w:rFonts w:asciiTheme="minorHAnsi" w:hAnsiTheme="minorHAnsi" w:cstheme="minorHAnsi"/>
          <w:i/>
          <w:iCs/>
        </w:rPr>
      </w:pPr>
      <w:r w:rsidRPr="0027314D">
        <w:rPr>
          <w:rFonts w:asciiTheme="minorHAnsi" w:hAnsiTheme="minorHAnsi" w:cstheme="minorHAnsi"/>
          <w:i/>
          <w:iCs/>
          <w:highlight w:val="lightGray"/>
        </w:rPr>
        <w:lastRenderedPageBreak/>
        <w:t>Konkret wollen wir:</w:t>
      </w:r>
    </w:p>
    <w:p w14:paraId="3F258087" w14:textId="77777777" w:rsidR="00173A5C" w:rsidRPr="0027314D" w:rsidRDefault="00173A5C" w:rsidP="00173A5C">
      <w:pPr>
        <w:spacing w:after="0" w:line="240" w:lineRule="auto"/>
        <w:rPr>
          <w:rFonts w:cstheme="minorHAnsi"/>
        </w:rPr>
      </w:pPr>
    </w:p>
    <w:p w14:paraId="1CC09B7A" w14:textId="77777777" w:rsidR="00173A5C" w:rsidRPr="0027314D" w:rsidRDefault="00173A5C" w:rsidP="00173A5C">
      <w:pPr>
        <w:pStyle w:val="Listenabsatz"/>
        <w:numPr>
          <w:ilvl w:val="0"/>
          <w:numId w:val="1"/>
        </w:numPr>
        <w:spacing w:after="0" w:line="240" w:lineRule="auto"/>
        <w:rPr>
          <w:rFonts w:asciiTheme="minorHAnsi" w:hAnsiTheme="minorHAnsi" w:cstheme="minorHAnsi"/>
        </w:rPr>
      </w:pPr>
      <w:r>
        <w:rPr>
          <w:rFonts w:asciiTheme="minorHAnsi" w:hAnsiTheme="minorHAnsi" w:cstheme="minorHAnsi"/>
        </w:rPr>
        <w:t>m</w:t>
      </w:r>
      <w:r w:rsidRPr="0027314D">
        <w:rPr>
          <w:rFonts w:asciiTheme="minorHAnsi" w:hAnsiTheme="minorHAnsi" w:cstheme="minorHAnsi"/>
        </w:rPr>
        <w:t>ehr</w:t>
      </w:r>
      <w:r>
        <w:rPr>
          <w:rFonts w:asciiTheme="minorHAnsi" w:hAnsiTheme="minorHAnsi" w:cstheme="minorHAnsi"/>
        </w:rPr>
        <w:t>, überdachte</w:t>
      </w:r>
      <w:r w:rsidRPr="0027314D">
        <w:rPr>
          <w:rFonts w:asciiTheme="minorHAnsi" w:hAnsiTheme="minorHAnsi" w:cstheme="minorHAnsi"/>
        </w:rPr>
        <w:t xml:space="preserve"> </w:t>
      </w:r>
      <w:r>
        <w:rPr>
          <w:rFonts w:asciiTheme="minorHAnsi" w:hAnsiTheme="minorHAnsi" w:cstheme="minorHAnsi"/>
        </w:rPr>
        <w:t xml:space="preserve">und diebstahlsichere </w:t>
      </w:r>
      <w:r w:rsidRPr="0027314D">
        <w:rPr>
          <w:rFonts w:asciiTheme="minorHAnsi" w:hAnsiTheme="minorHAnsi" w:cstheme="minorHAnsi"/>
        </w:rPr>
        <w:t>Fahrradstellplätze</w:t>
      </w:r>
      <w:r>
        <w:rPr>
          <w:rFonts w:asciiTheme="minorHAnsi" w:hAnsiTheme="minorHAnsi" w:cstheme="minorHAnsi"/>
        </w:rPr>
        <w:t>, z.B. am Rathaus, Sportforum;</w:t>
      </w:r>
    </w:p>
    <w:p w14:paraId="24196865" w14:textId="77777777" w:rsidR="00173A5C" w:rsidRPr="0027314D" w:rsidRDefault="00173A5C" w:rsidP="00173A5C">
      <w:pPr>
        <w:pStyle w:val="Listenabsatz"/>
        <w:numPr>
          <w:ilvl w:val="0"/>
          <w:numId w:val="1"/>
        </w:numPr>
        <w:spacing w:after="0" w:line="240" w:lineRule="auto"/>
        <w:rPr>
          <w:rFonts w:asciiTheme="minorHAnsi" w:hAnsiTheme="minorHAnsi" w:cstheme="minorHAnsi"/>
        </w:rPr>
      </w:pPr>
      <w:r w:rsidRPr="0027314D">
        <w:rPr>
          <w:rFonts w:asciiTheme="minorHAnsi" w:hAnsiTheme="minorHAnsi" w:cstheme="minorHAnsi"/>
        </w:rPr>
        <w:t>Radweg Theresien-F</w:t>
      </w:r>
      <w:r>
        <w:rPr>
          <w:rFonts w:asciiTheme="minorHAnsi" w:hAnsiTheme="minorHAnsi" w:cstheme="minorHAnsi"/>
        </w:rPr>
        <w:t xml:space="preserve">reisinger </w:t>
      </w:r>
      <w:r w:rsidRPr="0027314D">
        <w:rPr>
          <w:rFonts w:asciiTheme="minorHAnsi" w:hAnsiTheme="minorHAnsi" w:cstheme="minorHAnsi"/>
        </w:rPr>
        <w:t>Straße</w:t>
      </w:r>
      <w:r>
        <w:rPr>
          <w:rFonts w:asciiTheme="minorHAnsi" w:hAnsiTheme="minorHAnsi" w:cstheme="minorHAnsi"/>
        </w:rPr>
        <w:t>;</w:t>
      </w:r>
    </w:p>
    <w:p w14:paraId="7DC6B2B2" w14:textId="77777777" w:rsidR="00173A5C" w:rsidRPr="0027314D" w:rsidRDefault="00173A5C" w:rsidP="00173A5C">
      <w:pPr>
        <w:pStyle w:val="Listenabsatz"/>
        <w:numPr>
          <w:ilvl w:val="0"/>
          <w:numId w:val="1"/>
        </w:numPr>
        <w:spacing w:after="0" w:line="240" w:lineRule="auto"/>
        <w:rPr>
          <w:rFonts w:asciiTheme="minorHAnsi" w:hAnsiTheme="minorHAnsi" w:cstheme="minorHAnsi"/>
        </w:rPr>
      </w:pPr>
      <w:r w:rsidRPr="0027314D">
        <w:rPr>
          <w:rFonts w:asciiTheme="minorHAnsi" w:hAnsiTheme="minorHAnsi" w:cstheme="minorHAnsi"/>
        </w:rPr>
        <w:t>Tempo 30 innerorts</w:t>
      </w:r>
      <w:r>
        <w:rPr>
          <w:rFonts w:asciiTheme="minorHAnsi" w:hAnsiTheme="minorHAnsi" w:cstheme="minorHAnsi"/>
        </w:rPr>
        <w:t>;</w:t>
      </w:r>
    </w:p>
    <w:p w14:paraId="4AC245DB" w14:textId="77777777" w:rsidR="00173A5C" w:rsidRPr="0027314D" w:rsidRDefault="00173A5C" w:rsidP="00173A5C">
      <w:pPr>
        <w:pStyle w:val="Listenabsatz"/>
        <w:numPr>
          <w:ilvl w:val="0"/>
          <w:numId w:val="1"/>
        </w:numPr>
        <w:spacing w:after="0" w:line="240" w:lineRule="auto"/>
        <w:rPr>
          <w:rFonts w:asciiTheme="minorHAnsi" w:hAnsiTheme="minorHAnsi" w:cstheme="minorHAnsi"/>
        </w:rPr>
      </w:pPr>
      <w:r>
        <w:rPr>
          <w:rFonts w:asciiTheme="minorHAnsi" w:hAnsiTheme="minorHAnsi" w:cstheme="minorHAnsi"/>
        </w:rPr>
        <w:t>Anschaffung von E-Lastenbikes durch die Gemeinde;</w:t>
      </w:r>
    </w:p>
    <w:p w14:paraId="19FED1AE" w14:textId="77777777" w:rsidR="00173A5C" w:rsidRDefault="00173A5C" w:rsidP="00173A5C">
      <w:pPr>
        <w:pStyle w:val="Listenabsatz"/>
        <w:numPr>
          <w:ilvl w:val="0"/>
          <w:numId w:val="1"/>
        </w:numPr>
        <w:spacing w:after="0" w:line="240" w:lineRule="auto"/>
        <w:rPr>
          <w:rFonts w:asciiTheme="minorHAnsi" w:hAnsiTheme="minorHAnsi" w:cstheme="minorHAnsi"/>
        </w:rPr>
      </w:pPr>
      <w:r>
        <w:rPr>
          <w:rFonts w:asciiTheme="minorHAnsi" w:hAnsiTheme="minorHAnsi" w:cstheme="minorHAnsi"/>
        </w:rPr>
        <w:t xml:space="preserve">mehr </w:t>
      </w:r>
      <w:r w:rsidRPr="0027314D">
        <w:rPr>
          <w:rFonts w:asciiTheme="minorHAnsi" w:hAnsiTheme="minorHAnsi" w:cstheme="minorHAnsi"/>
        </w:rPr>
        <w:t>E-Bike Ladestationen</w:t>
      </w:r>
      <w:r>
        <w:rPr>
          <w:rFonts w:asciiTheme="minorHAnsi" w:hAnsiTheme="minorHAnsi" w:cstheme="minorHAnsi"/>
        </w:rPr>
        <w:t>;</w:t>
      </w:r>
    </w:p>
    <w:p w14:paraId="5FBEC1FF" w14:textId="77777777" w:rsidR="00173A5C" w:rsidRPr="00855841" w:rsidRDefault="00173A5C" w:rsidP="00173A5C">
      <w:pPr>
        <w:pStyle w:val="Listenabsatz"/>
        <w:numPr>
          <w:ilvl w:val="0"/>
          <w:numId w:val="1"/>
        </w:numPr>
        <w:spacing w:after="0" w:line="240" w:lineRule="auto"/>
        <w:rPr>
          <w:rFonts w:asciiTheme="minorHAnsi" w:hAnsiTheme="minorHAnsi" w:cstheme="minorHAnsi"/>
        </w:rPr>
      </w:pPr>
      <w:r w:rsidRPr="0027314D">
        <w:rPr>
          <w:rFonts w:asciiTheme="minorHAnsi" w:eastAsiaTheme="minorEastAsia" w:hAnsiTheme="minorHAnsi" w:cstheme="minorHAnsi"/>
        </w:rPr>
        <w:t>barrierefreie Übergänge in gesamten Ortsgebiet</w:t>
      </w:r>
      <w:r>
        <w:rPr>
          <w:rFonts w:asciiTheme="minorHAnsi" w:eastAsiaTheme="minorEastAsia" w:hAnsiTheme="minorHAnsi" w:cstheme="minorHAnsi"/>
        </w:rPr>
        <w:t>;</w:t>
      </w:r>
    </w:p>
    <w:p w14:paraId="34253FE9" w14:textId="77777777" w:rsidR="00173A5C" w:rsidRDefault="00173A5C" w:rsidP="00173A5C">
      <w:pPr>
        <w:pStyle w:val="Listenabsatz"/>
        <w:numPr>
          <w:ilvl w:val="0"/>
          <w:numId w:val="1"/>
        </w:numPr>
        <w:spacing w:after="0" w:line="240" w:lineRule="auto"/>
        <w:rPr>
          <w:rFonts w:asciiTheme="minorHAnsi" w:hAnsiTheme="minorHAnsi" w:cstheme="minorHAnsi"/>
        </w:rPr>
      </w:pPr>
      <w:r w:rsidRPr="00855841">
        <w:rPr>
          <w:rFonts w:asciiTheme="minorHAnsi" w:hAnsiTheme="minorHAnsi" w:cstheme="minorHAnsi"/>
        </w:rPr>
        <w:t>Radwege mit sicherer Kreuzungsführung, auf denen angstfreies Radfahren für alle möglich ist</w:t>
      </w:r>
      <w:r>
        <w:rPr>
          <w:rFonts w:asciiTheme="minorHAnsi" w:hAnsiTheme="minorHAnsi" w:cstheme="minorHAnsi"/>
        </w:rPr>
        <w:t>;</w:t>
      </w:r>
    </w:p>
    <w:p w14:paraId="1411932E" w14:textId="77777777" w:rsidR="00173A5C" w:rsidRDefault="00173A5C" w:rsidP="00173A5C">
      <w:pPr>
        <w:pStyle w:val="Listenabsatz"/>
        <w:numPr>
          <w:ilvl w:val="0"/>
          <w:numId w:val="1"/>
        </w:numPr>
        <w:spacing w:after="0" w:line="240" w:lineRule="auto"/>
        <w:rPr>
          <w:rFonts w:asciiTheme="minorHAnsi" w:hAnsiTheme="minorHAnsi" w:cstheme="minorHAnsi"/>
        </w:rPr>
      </w:pPr>
      <w:r w:rsidRPr="00D93404">
        <w:rPr>
          <w:rFonts w:asciiTheme="minorHAnsi" w:hAnsiTheme="minorHAnsi" w:cstheme="minorHAnsi"/>
        </w:rPr>
        <w:t>eine dauerhafte Sicherung des auf Antrag der GRÜNEN geschaffenen Programms zur Förderung der Anschaffung von Lastenfahrrädern und E-Bikes</w:t>
      </w:r>
      <w:r>
        <w:rPr>
          <w:rFonts w:asciiTheme="minorHAnsi" w:hAnsiTheme="minorHAnsi" w:cstheme="minorHAnsi"/>
        </w:rPr>
        <w:t>;</w:t>
      </w:r>
    </w:p>
    <w:p w14:paraId="014814C5" w14:textId="77777777" w:rsidR="00173A5C" w:rsidRPr="00582A2D" w:rsidRDefault="00173A5C" w:rsidP="00173A5C">
      <w:pPr>
        <w:pStyle w:val="Listenabsatz"/>
        <w:numPr>
          <w:ilvl w:val="0"/>
          <w:numId w:val="1"/>
        </w:numPr>
        <w:spacing w:after="0" w:line="240" w:lineRule="auto"/>
        <w:rPr>
          <w:rFonts w:asciiTheme="minorHAnsi" w:hAnsiTheme="minorHAnsi" w:cstheme="minorHAnsi"/>
        </w:rPr>
      </w:pPr>
      <w:r w:rsidRPr="00590CE0">
        <w:rPr>
          <w:rFonts w:asciiTheme="minorHAnsi" w:hAnsiTheme="minorHAnsi" w:cstheme="minorHAnsi"/>
        </w:rPr>
        <w:t>eine Förderung des Zufußgehens von Kindheit an durch Schulwegweiser und weitere Maßnahmen.</w:t>
      </w:r>
    </w:p>
    <w:p w14:paraId="40B1A7A9" w14:textId="77777777" w:rsidR="005B7FE6" w:rsidRPr="0027314D" w:rsidRDefault="005B7FE6" w:rsidP="0027314D">
      <w:pPr>
        <w:spacing w:line="240" w:lineRule="auto"/>
        <w:rPr>
          <w:rFonts w:eastAsiaTheme="minorEastAsia" w:cstheme="minorHAnsi"/>
          <w:b/>
          <w:bCs/>
        </w:rPr>
      </w:pPr>
    </w:p>
    <w:p w14:paraId="3997E024" w14:textId="107D20C6" w:rsidR="0035498C" w:rsidRPr="0027314D" w:rsidRDefault="0035498C" w:rsidP="0027314D">
      <w:pPr>
        <w:pStyle w:val="StandardWeb"/>
        <w:rPr>
          <w:rFonts w:asciiTheme="minorHAnsi" w:eastAsia="Calibri" w:hAnsiTheme="minorHAnsi" w:cstheme="minorHAnsi"/>
          <w:sz w:val="22"/>
          <w:szCs w:val="22"/>
        </w:rPr>
      </w:pPr>
      <w:r w:rsidRPr="0027314D">
        <w:rPr>
          <w:rFonts w:asciiTheme="minorHAnsi" w:hAnsiTheme="minorHAnsi" w:cstheme="minorHAnsi"/>
          <w:b/>
          <w:bCs/>
          <w:sz w:val="40"/>
          <w:szCs w:val="40"/>
        </w:rPr>
        <w:t>Digitales</w:t>
      </w:r>
      <w:r w:rsidR="005206A5" w:rsidRPr="0027314D">
        <w:rPr>
          <w:rFonts w:asciiTheme="minorHAnsi" w:hAnsiTheme="minorHAnsi" w:cstheme="minorHAnsi"/>
          <w:b/>
          <w:bCs/>
          <w:sz w:val="40"/>
          <w:szCs w:val="40"/>
        </w:rPr>
        <w:br/>
      </w:r>
      <w:r w:rsidR="005206A5" w:rsidRPr="0027314D">
        <w:rPr>
          <w:rFonts w:asciiTheme="minorHAnsi" w:eastAsia="Calibri" w:hAnsiTheme="minorHAnsi" w:cstheme="minorHAnsi"/>
          <w:sz w:val="22"/>
          <w:szCs w:val="22"/>
        </w:rPr>
        <w:br/>
        <w:t xml:space="preserve">Der digitale Wandel bietet Chancen für fast alle Lebensbereiche. Doch Digitalisierung ist kein Selbstzweck – sie sollte als Motor für mehr Nachhaltigkeit dienen. Ein Anfang, um Digitales und Nachhaltigkeit gemeinsam voranzubringen, ist eine papierschonende Organisation und die Verwendung von </w:t>
      </w:r>
      <w:proofErr w:type="spellStart"/>
      <w:r w:rsidR="005206A5" w:rsidRPr="0027314D">
        <w:rPr>
          <w:rFonts w:asciiTheme="minorHAnsi" w:eastAsia="Calibri" w:hAnsiTheme="minorHAnsi" w:cstheme="minorHAnsi"/>
          <w:sz w:val="22"/>
          <w:szCs w:val="22"/>
        </w:rPr>
        <w:t>eAkten</w:t>
      </w:r>
      <w:proofErr w:type="spellEnd"/>
      <w:r w:rsidR="005206A5" w:rsidRPr="0027314D">
        <w:rPr>
          <w:rFonts w:asciiTheme="minorHAnsi" w:eastAsia="Calibri" w:hAnsiTheme="minorHAnsi" w:cstheme="minorHAnsi"/>
          <w:sz w:val="22"/>
          <w:szCs w:val="22"/>
        </w:rPr>
        <w:t xml:space="preserve"> in Stadt und Verwaltung. Das spart nicht nur Papier</w:t>
      </w:r>
      <w:r w:rsidR="001C138E">
        <w:rPr>
          <w:rFonts w:asciiTheme="minorHAnsi" w:eastAsia="Calibri" w:hAnsiTheme="minorHAnsi" w:cstheme="minorHAnsi"/>
          <w:sz w:val="22"/>
          <w:szCs w:val="22"/>
        </w:rPr>
        <w:t xml:space="preserve">, </w:t>
      </w:r>
      <w:r w:rsidR="005206A5" w:rsidRPr="0027314D">
        <w:rPr>
          <w:rFonts w:asciiTheme="minorHAnsi" w:eastAsia="Calibri" w:hAnsiTheme="minorHAnsi" w:cstheme="minorHAnsi"/>
          <w:sz w:val="22"/>
          <w:szCs w:val="22"/>
        </w:rPr>
        <w:t xml:space="preserve">Bearbeitungs- und Liegezeiten, es erleichtert Mitarbeiter*innen auch das </w:t>
      </w:r>
      <w:r w:rsidR="001C138E">
        <w:rPr>
          <w:rFonts w:asciiTheme="minorHAnsi" w:eastAsia="Calibri" w:hAnsiTheme="minorHAnsi" w:cstheme="minorHAnsi"/>
          <w:sz w:val="22"/>
          <w:szCs w:val="22"/>
        </w:rPr>
        <w:t>Zua</w:t>
      </w:r>
      <w:r w:rsidR="005206A5" w:rsidRPr="0027314D">
        <w:rPr>
          <w:rFonts w:asciiTheme="minorHAnsi" w:eastAsia="Calibri" w:hAnsiTheme="minorHAnsi" w:cstheme="minorHAnsi"/>
          <w:sz w:val="22"/>
          <w:szCs w:val="22"/>
        </w:rPr>
        <w:t>rbeiten von Zuhause. Jeder Homeoffice Platz ist eine Person weniger im Verkehr, der regionale Ausbau des schnellen Internets muss deshalb intensiviert werden</w:t>
      </w:r>
      <w:r w:rsidR="0048500F" w:rsidRPr="0027314D">
        <w:rPr>
          <w:rFonts w:asciiTheme="minorHAnsi" w:eastAsia="Calibri" w:hAnsiTheme="minorHAnsi" w:cstheme="minorHAnsi"/>
          <w:sz w:val="22"/>
          <w:szCs w:val="22"/>
        </w:rPr>
        <w:t>.</w:t>
      </w:r>
    </w:p>
    <w:p w14:paraId="19FBB96E" w14:textId="77777777" w:rsidR="005206A5" w:rsidRPr="0027314D" w:rsidRDefault="005206A5" w:rsidP="0027314D">
      <w:pPr>
        <w:pStyle w:val="Listenabsatz"/>
        <w:spacing w:after="0" w:line="240" w:lineRule="auto"/>
        <w:ind w:left="0"/>
        <w:rPr>
          <w:rFonts w:asciiTheme="minorHAnsi" w:hAnsiTheme="minorHAnsi" w:cstheme="minorHAnsi"/>
          <w:i/>
          <w:iCs/>
        </w:rPr>
      </w:pPr>
      <w:r w:rsidRPr="0027314D">
        <w:rPr>
          <w:rFonts w:asciiTheme="minorHAnsi" w:hAnsiTheme="minorHAnsi" w:cstheme="minorHAnsi"/>
          <w:i/>
          <w:iCs/>
          <w:highlight w:val="lightGray"/>
        </w:rPr>
        <w:t>Konkret wollen wir:</w:t>
      </w:r>
    </w:p>
    <w:p w14:paraId="252A6198" w14:textId="2B5EF73D" w:rsidR="005206A5" w:rsidRPr="0027314D" w:rsidRDefault="005206A5" w:rsidP="00411E54">
      <w:pPr>
        <w:pStyle w:val="KeinLeerraum"/>
        <w:numPr>
          <w:ilvl w:val="0"/>
          <w:numId w:val="1"/>
        </w:numPr>
      </w:pPr>
      <w:r w:rsidRPr="0027314D">
        <w:t>t</w:t>
      </w:r>
      <w:r w:rsidR="0035498C" w:rsidRPr="0027314D">
        <w:t>ransparente Verwaltung</w:t>
      </w:r>
      <w:r w:rsidR="001C138E">
        <w:t>;</w:t>
      </w:r>
    </w:p>
    <w:p w14:paraId="30A83EC2" w14:textId="753FB88C" w:rsidR="0035498C" w:rsidRPr="0027314D" w:rsidRDefault="0035498C" w:rsidP="00411E54">
      <w:pPr>
        <w:pStyle w:val="KeinLeerraum"/>
        <w:numPr>
          <w:ilvl w:val="0"/>
          <w:numId w:val="1"/>
        </w:numPr>
      </w:pPr>
      <w:r w:rsidRPr="0027314D">
        <w:t>Informationsfreiheitssatzung</w:t>
      </w:r>
      <w:r w:rsidR="001C138E">
        <w:t>;</w:t>
      </w:r>
    </w:p>
    <w:p w14:paraId="043DF3A4" w14:textId="62AF15D2" w:rsidR="001E0218" w:rsidRDefault="001C138E" w:rsidP="00D96969">
      <w:pPr>
        <w:pStyle w:val="KeinLeerraum"/>
        <w:numPr>
          <w:ilvl w:val="0"/>
          <w:numId w:val="1"/>
        </w:numPr>
        <w:rPr>
          <w:rFonts w:cstheme="minorHAnsi"/>
        </w:rPr>
      </w:pPr>
      <w:r>
        <w:t>d</w:t>
      </w:r>
      <w:r w:rsidR="0035498C" w:rsidRPr="0027314D">
        <w:t>igitale Kommune</w:t>
      </w:r>
      <w:r w:rsidR="001E0218">
        <w:t xml:space="preserve"> mit </w:t>
      </w:r>
      <w:r w:rsidR="001E0218" w:rsidRPr="001E0218">
        <w:rPr>
          <w:rFonts w:cstheme="minorHAnsi"/>
        </w:rPr>
        <w:t>barrierefreie</w:t>
      </w:r>
      <w:r w:rsidR="001E0218">
        <w:rPr>
          <w:rFonts w:cstheme="minorHAnsi"/>
        </w:rPr>
        <w:t>n</w:t>
      </w:r>
      <w:r w:rsidR="001E0218" w:rsidRPr="001E0218">
        <w:rPr>
          <w:rFonts w:cstheme="minorHAnsi"/>
        </w:rPr>
        <w:t>, schnelle</w:t>
      </w:r>
      <w:r w:rsidR="001E0218">
        <w:rPr>
          <w:rFonts w:cstheme="minorHAnsi"/>
        </w:rPr>
        <w:t>n</w:t>
      </w:r>
      <w:r w:rsidR="001E0218" w:rsidRPr="001E0218">
        <w:rPr>
          <w:rFonts w:cstheme="minorHAnsi"/>
        </w:rPr>
        <w:t xml:space="preserve"> und offene</w:t>
      </w:r>
      <w:r w:rsidR="001E0218">
        <w:rPr>
          <w:rFonts w:cstheme="minorHAnsi"/>
        </w:rPr>
        <w:t>n</w:t>
      </w:r>
      <w:r w:rsidR="001E0218" w:rsidRPr="001E0218">
        <w:rPr>
          <w:rFonts w:cstheme="minorHAnsi"/>
        </w:rPr>
        <w:t xml:space="preserve"> Zugänge</w:t>
      </w:r>
      <w:r w:rsidR="002A6DDC">
        <w:rPr>
          <w:rFonts w:cstheme="minorHAnsi"/>
        </w:rPr>
        <w:t>n</w:t>
      </w:r>
      <w:r w:rsidR="001E0218" w:rsidRPr="001E0218">
        <w:rPr>
          <w:rFonts w:cstheme="minorHAnsi"/>
        </w:rPr>
        <w:t xml:space="preserve"> zu </w:t>
      </w:r>
      <w:r>
        <w:rPr>
          <w:rFonts w:cstheme="minorHAnsi"/>
        </w:rPr>
        <w:t>kommunalen</w:t>
      </w:r>
      <w:r w:rsidR="001E0218" w:rsidRPr="001E0218">
        <w:rPr>
          <w:rFonts w:cstheme="minorHAnsi"/>
        </w:rPr>
        <w:t xml:space="preserve"> digitalen Informationen</w:t>
      </w:r>
      <w:r w:rsidR="001E0218">
        <w:rPr>
          <w:rFonts w:cstheme="minorHAnsi"/>
        </w:rPr>
        <w:t>;</w:t>
      </w:r>
    </w:p>
    <w:p w14:paraId="1FD73527" w14:textId="0CFF75DF" w:rsidR="00F21856" w:rsidRDefault="00F21856" w:rsidP="00D96969">
      <w:pPr>
        <w:pStyle w:val="KeinLeerraum"/>
        <w:numPr>
          <w:ilvl w:val="0"/>
          <w:numId w:val="1"/>
        </w:numPr>
        <w:rPr>
          <w:rFonts w:cstheme="minorHAnsi"/>
        </w:rPr>
      </w:pPr>
      <w:r>
        <w:rPr>
          <w:rFonts w:cstheme="minorHAnsi"/>
        </w:rPr>
        <w:t>schnelles Internet, flächendeckenden Breitbandausbau im Gemeindegebiet.</w:t>
      </w:r>
    </w:p>
    <w:p w14:paraId="6E7C2C1D" w14:textId="5709FA14" w:rsidR="001E0218" w:rsidRDefault="0033087F" w:rsidP="00D96969">
      <w:pPr>
        <w:pStyle w:val="KeinLeerraum"/>
        <w:numPr>
          <w:ilvl w:val="0"/>
          <w:numId w:val="1"/>
        </w:numPr>
        <w:rPr>
          <w:rFonts w:cstheme="minorHAnsi"/>
        </w:rPr>
      </w:pPr>
      <w:r>
        <w:rPr>
          <w:rFonts w:cstheme="minorHAnsi"/>
        </w:rPr>
        <w:t xml:space="preserve">Die </w:t>
      </w:r>
      <w:r w:rsidRPr="0033087F">
        <w:rPr>
          <w:rFonts w:cstheme="minorHAnsi"/>
        </w:rPr>
        <w:t xml:space="preserve">barrierefreie Erweiterung </w:t>
      </w:r>
      <w:proofErr w:type="gramStart"/>
      <w:r w:rsidRPr="0033087F">
        <w:rPr>
          <w:rFonts w:cstheme="minorHAnsi"/>
        </w:rPr>
        <w:t>des Bürger</w:t>
      </w:r>
      <w:proofErr w:type="gramEnd"/>
      <w:r w:rsidRPr="0033087F">
        <w:rPr>
          <w:rFonts w:cstheme="minorHAnsi"/>
        </w:rPr>
        <w:t>*innen-Informationssystem durch die Komponente „leichte Sprache“, damit der Zugang zu den städtischen Leistungen für alle Bürger*innen gewährleistet ist</w:t>
      </w:r>
      <w:r>
        <w:rPr>
          <w:rFonts w:cstheme="minorHAnsi"/>
        </w:rPr>
        <w:t>;</w:t>
      </w:r>
    </w:p>
    <w:p w14:paraId="34CBBC0A" w14:textId="0C93B967" w:rsidR="0033087F" w:rsidRPr="001E0218" w:rsidRDefault="0033087F" w:rsidP="00D96969">
      <w:pPr>
        <w:pStyle w:val="KeinLeerraum"/>
        <w:numPr>
          <w:ilvl w:val="0"/>
          <w:numId w:val="1"/>
        </w:numPr>
        <w:rPr>
          <w:rFonts w:cstheme="minorHAnsi"/>
        </w:rPr>
      </w:pPr>
      <w:r w:rsidRPr="0033087F">
        <w:rPr>
          <w:rFonts w:cstheme="minorHAnsi"/>
        </w:rPr>
        <w:t xml:space="preserve">eine nachvollziehbare Kommunikation von Entscheidungen zu öffentlich und nicht öffentlich behandelten </w:t>
      </w:r>
      <w:r w:rsidR="00142CC8">
        <w:rPr>
          <w:rFonts w:cstheme="minorHAnsi"/>
        </w:rPr>
        <w:t>Gemeinderat</w:t>
      </w:r>
      <w:r w:rsidRPr="0033087F">
        <w:rPr>
          <w:rFonts w:cstheme="minorHAnsi"/>
        </w:rPr>
        <w:t>sthemen</w:t>
      </w:r>
      <w:r w:rsidR="00783A54">
        <w:rPr>
          <w:rFonts w:cstheme="minorHAnsi"/>
        </w:rPr>
        <w:t>, denn Demokratie braucht Transparenz.</w:t>
      </w:r>
    </w:p>
    <w:p w14:paraId="5F6BDE44" w14:textId="77777777" w:rsidR="009746ED" w:rsidRDefault="00535F7D" w:rsidP="0027314D">
      <w:pPr>
        <w:spacing w:line="240" w:lineRule="auto"/>
        <w:rPr>
          <w:rFonts w:cstheme="minorHAnsi"/>
          <w:b/>
          <w:bCs/>
          <w:sz w:val="40"/>
          <w:szCs w:val="40"/>
        </w:rPr>
      </w:pPr>
      <w:r w:rsidRPr="0027314D">
        <w:rPr>
          <w:rFonts w:cstheme="minorHAnsi"/>
        </w:rPr>
        <w:br/>
      </w:r>
    </w:p>
    <w:p w14:paraId="54BF0C17" w14:textId="27E0355C" w:rsidR="00336622" w:rsidRPr="0027314D" w:rsidRDefault="00535F7D" w:rsidP="0027314D">
      <w:pPr>
        <w:spacing w:line="240" w:lineRule="auto"/>
        <w:rPr>
          <w:rFonts w:cstheme="minorHAnsi"/>
          <w:b/>
          <w:bCs/>
          <w:sz w:val="40"/>
          <w:szCs w:val="40"/>
        </w:rPr>
      </w:pPr>
      <w:r w:rsidRPr="0027314D">
        <w:rPr>
          <w:rFonts w:cstheme="minorHAnsi"/>
          <w:b/>
          <w:bCs/>
          <w:sz w:val="40"/>
          <w:szCs w:val="40"/>
        </w:rPr>
        <w:t>Bildung und Soziales</w:t>
      </w:r>
    </w:p>
    <w:p w14:paraId="39F8F70A" w14:textId="3EA20F3D" w:rsidR="00336622" w:rsidRPr="0027314D" w:rsidRDefault="000000E6" w:rsidP="0027314D">
      <w:pPr>
        <w:pStyle w:val="berschrift4"/>
        <w:rPr>
          <w:rFonts w:asciiTheme="minorHAnsi" w:hAnsiTheme="minorHAnsi" w:cstheme="minorHAnsi"/>
          <w:sz w:val="22"/>
          <w:szCs w:val="22"/>
        </w:rPr>
      </w:pPr>
      <w:r>
        <w:rPr>
          <w:rFonts w:asciiTheme="minorHAnsi" w:hAnsiTheme="minorHAnsi" w:cstheme="minorHAnsi"/>
          <w:sz w:val="22"/>
          <w:szCs w:val="22"/>
        </w:rPr>
        <w:t>Schule der Zukunft</w:t>
      </w:r>
    </w:p>
    <w:p w14:paraId="6CAAB313" w14:textId="489E90CA" w:rsidR="00B73A77" w:rsidRPr="000000E6" w:rsidRDefault="00336622" w:rsidP="000000E6">
      <w:pPr>
        <w:pStyle w:val="StandardWeb"/>
        <w:rPr>
          <w:rFonts w:asciiTheme="minorHAnsi" w:hAnsiTheme="minorHAnsi" w:cstheme="minorHAnsi"/>
          <w:b/>
          <w:bCs/>
          <w:sz w:val="22"/>
          <w:szCs w:val="22"/>
        </w:rPr>
      </w:pPr>
      <w:r w:rsidRPr="0027314D">
        <w:rPr>
          <w:rFonts w:asciiTheme="minorHAnsi" w:hAnsiTheme="minorHAnsi" w:cstheme="minorHAnsi"/>
          <w:sz w:val="22"/>
          <w:szCs w:val="22"/>
        </w:rPr>
        <w:t xml:space="preserve">Neubau, Sanierung, Erweiterung und Modernisierung: </w:t>
      </w:r>
      <w:r w:rsidR="00351F42" w:rsidRPr="0027314D">
        <w:rPr>
          <w:rFonts w:asciiTheme="minorHAnsi" w:hAnsiTheme="minorHAnsi" w:cstheme="minorHAnsi"/>
          <w:sz w:val="22"/>
          <w:szCs w:val="22"/>
        </w:rPr>
        <w:t xml:space="preserve">Hallbergmoos </w:t>
      </w:r>
      <w:r w:rsidRPr="0027314D">
        <w:rPr>
          <w:rFonts w:asciiTheme="minorHAnsi" w:hAnsiTheme="minorHAnsi" w:cstheme="minorHAnsi"/>
          <w:sz w:val="22"/>
          <w:szCs w:val="22"/>
        </w:rPr>
        <w:t xml:space="preserve">investiert viel in die schulische Zukunft. </w:t>
      </w:r>
      <w:r w:rsidR="00FD498E" w:rsidRPr="0027314D">
        <w:rPr>
          <w:rFonts w:asciiTheme="minorHAnsi" w:hAnsiTheme="minorHAnsi" w:cstheme="minorHAnsi"/>
          <w:sz w:val="22"/>
          <w:szCs w:val="22"/>
        </w:rPr>
        <w:t xml:space="preserve">Viel Geld wird auch </w:t>
      </w:r>
      <w:r w:rsidRPr="0027314D">
        <w:rPr>
          <w:rFonts w:asciiTheme="minorHAnsi" w:hAnsiTheme="minorHAnsi" w:cstheme="minorHAnsi"/>
          <w:sz w:val="22"/>
          <w:szCs w:val="22"/>
        </w:rPr>
        <w:t xml:space="preserve">in den nächsten Jahren erforderlich sein. Der dickste Brocken ist dabei der Neubau </w:t>
      </w:r>
      <w:r w:rsidR="001609DB">
        <w:rPr>
          <w:rFonts w:asciiTheme="minorHAnsi" w:hAnsiTheme="minorHAnsi" w:cstheme="minorHAnsi"/>
          <w:sz w:val="22"/>
          <w:szCs w:val="22"/>
        </w:rPr>
        <w:t xml:space="preserve">der </w:t>
      </w:r>
      <w:r w:rsidR="00FD498E" w:rsidRPr="0027314D">
        <w:rPr>
          <w:rFonts w:asciiTheme="minorHAnsi" w:hAnsiTheme="minorHAnsi" w:cstheme="minorHAnsi"/>
          <w:sz w:val="22"/>
          <w:szCs w:val="22"/>
        </w:rPr>
        <w:t>Grund</w:t>
      </w:r>
      <w:r w:rsidRPr="0027314D">
        <w:rPr>
          <w:rFonts w:asciiTheme="minorHAnsi" w:hAnsiTheme="minorHAnsi" w:cstheme="minorHAnsi"/>
          <w:sz w:val="22"/>
          <w:szCs w:val="22"/>
        </w:rPr>
        <w:t>schule</w:t>
      </w:r>
      <w:r w:rsidR="00FD498E" w:rsidRPr="0027314D">
        <w:rPr>
          <w:rFonts w:asciiTheme="minorHAnsi" w:hAnsiTheme="minorHAnsi" w:cstheme="minorHAnsi"/>
          <w:sz w:val="22"/>
          <w:szCs w:val="22"/>
        </w:rPr>
        <w:t>, w</w:t>
      </w:r>
      <w:r w:rsidRPr="0027314D">
        <w:rPr>
          <w:rFonts w:asciiTheme="minorHAnsi" w:hAnsiTheme="minorHAnsi" w:cstheme="minorHAnsi"/>
          <w:sz w:val="22"/>
          <w:szCs w:val="22"/>
        </w:rPr>
        <w:t xml:space="preserve">eitere Investitionen sind nötig, um die Inklusion umzusetzen, die Nachmittagsbetreuung an den Grundschulen auszubauen und </w:t>
      </w:r>
      <w:proofErr w:type="gramStart"/>
      <w:r w:rsidR="002A6DDC">
        <w:rPr>
          <w:rFonts w:asciiTheme="minorHAnsi" w:hAnsiTheme="minorHAnsi" w:cstheme="minorHAnsi"/>
          <w:sz w:val="22"/>
          <w:szCs w:val="22"/>
        </w:rPr>
        <w:t>eine</w:t>
      </w:r>
      <w:r w:rsidRPr="0027314D">
        <w:rPr>
          <w:rFonts w:asciiTheme="minorHAnsi" w:hAnsiTheme="minorHAnsi" w:cstheme="minorHAnsi"/>
          <w:sz w:val="22"/>
          <w:szCs w:val="22"/>
        </w:rPr>
        <w:t xml:space="preserve"> Ganztagsschulen</w:t>
      </w:r>
      <w:proofErr w:type="gramEnd"/>
      <w:r w:rsidRPr="0027314D">
        <w:rPr>
          <w:rFonts w:asciiTheme="minorHAnsi" w:hAnsiTheme="minorHAnsi" w:cstheme="minorHAnsi"/>
          <w:sz w:val="22"/>
          <w:szCs w:val="22"/>
        </w:rPr>
        <w:t xml:space="preserve"> </w:t>
      </w:r>
      <w:r w:rsidR="002A6DDC">
        <w:rPr>
          <w:rFonts w:asciiTheme="minorHAnsi" w:hAnsiTheme="minorHAnsi" w:cstheme="minorHAnsi"/>
          <w:sz w:val="22"/>
          <w:szCs w:val="22"/>
        </w:rPr>
        <w:t>zu errichten</w:t>
      </w:r>
      <w:r w:rsidRPr="0027314D">
        <w:rPr>
          <w:rFonts w:asciiTheme="minorHAnsi" w:hAnsiTheme="minorHAnsi" w:cstheme="minorHAnsi"/>
          <w:sz w:val="22"/>
          <w:szCs w:val="22"/>
        </w:rPr>
        <w:t xml:space="preserve">. </w:t>
      </w:r>
      <w:r w:rsidR="00650C5C">
        <w:rPr>
          <w:rFonts w:asciiTheme="minorHAnsi" w:hAnsiTheme="minorHAnsi" w:cstheme="minorHAnsi"/>
          <w:sz w:val="22"/>
          <w:szCs w:val="22"/>
        </w:rPr>
        <w:br/>
        <w:t>Wir begrüßen ausdrücklich die Bildung der neuen Sing- und Musikschule und werden diese künftig unterstützen.</w:t>
      </w:r>
    </w:p>
    <w:p w14:paraId="74343C26" w14:textId="60C08381" w:rsidR="004D22E0" w:rsidRPr="0027314D" w:rsidRDefault="004D22E0" w:rsidP="0027314D">
      <w:pPr>
        <w:spacing w:before="100" w:beforeAutospacing="1" w:after="100" w:afterAutospacing="1" w:line="240" w:lineRule="auto"/>
        <w:rPr>
          <w:rFonts w:cstheme="minorHAnsi"/>
        </w:rPr>
      </w:pPr>
      <w:r w:rsidRPr="0027314D">
        <w:rPr>
          <w:rFonts w:eastAsia="Times New Roman" w:cstheme="minorHAnsi"/>
          <w:lang w:eastAsia="de-DE"/>
        </w:rPr>
        <w:lastRenderedPageBreak/>
        <w:t xml:space="preserve">In der Schule der Zukunft wird es nicht nur darum gehen was, sondern auch wie gelernt wird. </w:t>
      </w:r>
      <w:r w:rsidR="002A6DDC">
        <w:rPr>
          <w:rFonts w:eastAsia="Times New Roman" w:cstheme="minorHAnsi"/>
          <w:lang w:eastAsia="de-DE"/>
        </w:rPr>
        <w:t>Für moderne m</w:t>
      </w:r>
      <w:r w:rsidRPr="0027314D">
        <w:rPr>
          <w:rFonts w:eastAsia="Times New Roman" w:cstheme="minorHAnsi"/>
          <w:lang w:eastAsia="de-DE"/>
        </w:rPr>
        <w:t xml:space="preserve">edienpädagogische Konzepte </w:t>
      </w:r>
      <w:r w:rsidR="002A6DDC">
        <w:rPr>
          <w:rFonts w:eastAsia="Times New Roman" w:cstheme="minorHAnsi"/>
          <w:lang w:eastAsia="de-DE"/>
        </w:rPr>
        <w:t xml:space="preserve">braucht es gut ausgestattete Schulen und kompetente </w:t>
      </w:r>
      <w:r w:rsidR="0048500F" w:rsidRPr="0027314D">
        <w:rPr>
          <w:rFonts w:eastAsia="Times New Roman" w:cstheme="minorHAnsi"/>
          <w:lang w:eastAsia="de-DE"/>
        </w:rPr>
        <w:t>Lehrkräfte</w:t>
      </w:r>
      <w:r w:rsidR="002A6DDC">
        <w:rPr>
          <w:rFonts w:eastAsia="Times New Roman" w:cstheme="minorHAnsi"/>
          <w:lang w:eastAsia="de-DE"/>
        </w:rPr>
        <w:t>.</w:t>
      </w:r>
    </w:p>
    <w:p w14:paraId="13E2BB30" w14:textId="77777777" w:rsidR="00351F42" w:rsidRPr="0027314D" w:rsidRDefault="00351F42" w:rsidP="0027314D">
      <w:pPr>
        <w:pStyle w:val="Listenabsatz"/>
        <w:spacing w:after="0" w:line="240" w:lineRule="auto"/>
        <w:ind w:left="0"/>
        <w:rPr>
          <w:rFonts w:asciiTheme="minorHAnsi" w:hAnsiTheme="minorHAnsi" w:cstheme="minorHAnsi"/>
          <w:i/>
          <w:iCs/>
        </w:rPr>
      </w:pPr>
      <w:r w:rsidRPr="0027314D">
        <w:rPr>
          <w:rFonts w:asciiTheme="minorHAnsi" w:hAnsiTheme="minorHAnsi" w:cstheme="minorHAnsi"/>
          <w:i/>
          <w:iCs/>
          <w:highlight w:val="lightGray"/>
        </w:rPr>
        <w:t>Konkret wollen wir:</w:t>
      </w:r>
    </w:p>
    <w:p w14:paraId="4162AF00" w14:textId="77777777" w:rsidR="000000E6" w:rsidRDefault="000000E6" w:rsidP="000000E6">
      <w:pPr>
        <w:spacing w:after="0" w:line="240" w:lineRule="auto"/>
        <w:contextualSpacing/>
        <w:rPr>
          <w:rFonts w:cstheme="minorHAnsi"/>
          <w:sz w:val="20"/>
          <w:szCs w:val="20"/>
        </w:rPr>
      </w:pPr>
    </w:p>
    <w:p w14:paraId="139E8049" w14:textId="427938A2" w:rsidR="00784387" w:rsidRPr="000A2C39" w:rsidRDefault="00351F42" w:rsidP="000000E6">
      <w:pPr>
        <w:pStyle w:val="Listenabsatz"/>
        <w:numPr>
          <w:ilvl w:val="0"/>
          <w:numId w:val="1"/>
        </w:numPr>
        <w:spacing w:after="0" w:line="240" w:lineRule="auto"/>
        <w:contextualSpacing/>
        <w:rPr>
          <w:rFonts w:cstheme="minorHAnsi"/>
          <w:i/>
          <w:iCs/>
        </w:rPr>
      </w:pPr>
      <w:r w:rsidRPr="000000E6">
        <w:rPr>
          <w:rFonts w:cstheme="minorHAnsi"/>
        </w:rPr>
        <w:t>Die digitale Schule mit entsprechend personeller Ausstattung</w:t>
      </w:r>
      <w:r w:rsidRPr="000000E6">
        <w:rPr>
          <w:rFonts w:eastAsiaTheme="minorEastAsia" w:cstheme="minorHAnsi"/>
        </w:rPr>
        <w:t>;</w:t>
      </w:r>
    </w:p>
    <w:p w14:paraId="749BAE18" w14:textId="77777777" w:rsidR="000A2C39" w:rsidRPr="000A2C39" w:rsidRDefault="000A2C39" w:rsidP="00CC7676">
      <w:pPr>
        <w:pStyle w:val="Listenabsatz"/>
        <w:numPr>
          <w:ilvl w:val="0"/>
          <w:numId w:val="1"/>
        </w:numPr>
        <w:spacing w:after="0" w:line="240" w:lineRule="auto"/>
        <w:contextualSpacing/>
        <w:rPr>
          <w:rFonts w:cstheme="minorHAnsi"/>
          <w:i/>
          <w:iCs/>
        </w:rPr>
      </w:pPr>
      <w:r w:rsidRPr="000A2C39">
        <w:rPr>
          <w:rFonts w:cstheme="minorHAnsi"/>
        </w:rPr>
        <w:t>Die Möglichkeit, Endgeräte zur Ausleihe zur Verfügung zu stellen, um gleiche Bildungschancen für alle zu gewährleisten;</w:t>
      </w:r>
    </w:p>
    <w:p w14:paraId="3103CD76" w14:textId="2862E298" w:rsidR="001C138E" w:rsidRPr="000A2C39" w:rsidRDefault="001C138E" w:rsidP="00CC7676">
      <w:pPr>
        <w:pStyle w:val="Listenabsatz"/>
        <w:numPr>
          <w:ilvl w:val="0"/>
          <w:numId w:val="1"/>
        </w:numPr>
        <w:spacing w:after="0" w:line="240" w:lineRule="auto"/>
        <w:contextualSpacing/>
        <w:rPr>
          <w:rFonts w:cstheme="minorHAnsi"/>
          <w:i/>
          <w:iCs/>
        </w:rPr>
      </w:pPr>
      <w:r w:rsidRPr="000A2C39">
        <w:rPr>
          <w:rFonts w:eastAsiaTheme="minorEastAsia" w:cstheme="minorHAnsi"/>
        </w:rPr>
        <w:t>Unterricht in der Natur und in einem Schulgarten;</w:t>
      </w:r>
    </w:p>
    <w:p w14:paraId="04968F1C" w14:textId="467C63BE" w:rsidR="00650C5C" w:rsidRPr="000000E6" w:rsidRDefault="00650C5C" w:rsidP="000000E6">
      <w:pPr>
        <w:pStyle w:val="Listenabsatz"/>
        <w:numPr>
          <w:ilvl w:val="0"/>
          <w:numId w:val="1"/>
        </w:numPr>
        <w:spacing w:after="0" w:line="240" w:lineRule="auto"/>
        <w:contextualSpacing/>
        <w:rPr>
          <w:rFonts w:cstheme="minorHAnsi"/>
          <w:i/>
          <w:iCs/>
        </w:rPr>
      </w:pPr>
      <w:r>
        <w:rPr>
          <w:rFonts w:eastAsiaTheme="minorEastAsia" w:cstheme="minorHAnsi"/>
        </w:rPr>
        <w:t>Fortführung der hohen Qualität unserer Bücherei;</w:t>
      </w:r>
    </w:p>
    <w:p w14:paraId="7B10FAA3" w14:textId="0E86121F" w:rsidR="00650C5C" w:rsidRDefault="00351F42" w:rsidP="00650C5C">
      <w:pPr>
        <w:pStyle w:val="KeinLeerraum"/>
        <w:numPr>
          <w:ilvl w:val="0"/>
          <w:numId w:val="1"/>
        </w:numPr>
        <w:rPr>
          <w:rFonts w:cstheme="minorHAnsi"/>
        </w:rPr>
      </w:pPr>
      <w:r w:rsidRPr="0027314D">
        <w:rPr>
          <w:rFonts w:cstheme="minorHAnsi"/>
        </w:rPr>
        <w:t>Förderung der Sprach- und Lesekompetenz</w:t>
      </w:r>
      <w:r w:rsidR="00650C5C">
        <w:rPr>
          <w:rFonts w:cstheme="minorHAnsi"/>
        </w:rPr>
        <w:t xml:space="preserve"> von Kindheit an durch </w:t>
      </w:r>
      <w:r w:rsidR="00650C5C" w:rsidRPr="00650C5C">
        <w:rPr>
          <w:rFonts w:cstheme="minorHAnsi"/>
        </w:rPr>
        <w:t>Angebote, wie eine literarische Krabbelgruppe, Bibliotheksbesuche für Kindergarten- und Schulklassen</w:t>
      </w:r>
      <w:r w:rsidR="00650C5C">
        <w:rPr>
          <w:rFonts w:cstheme="minorHAnsi"/>
        </w:rPr>
        <w:t>;</w:t>
      </w:r>
    </w:p>
    <w:p w14:paraId="76504219" w14:textId="6C658A98" w:rsidR="00783A54" w:rsidRDefault="00783A54" w:rsidP="00650C5C">
      <w:pPr>
        <w:pStyle w:val="KeinLeerraum"/>
        <w:numPr>
          <w:ilvl w:val="0"/>
          <w:numId w:val="1"/>
        </w:numPr>
        <w:rPr>
          <w:rFonts w:cstheme="minorHAnsi"/>
        </w:rPr>
      </w:pPr>
      <w:r w:rsidRPr="00783A54">
        <w:rPr>
          <w:rFonts w:cstheme="minorHAnsi"/>
        </w:rPr>
        <w:t xml:space="preserve">die Unterstützung eines Angebots an sozial- und bildungspolitisch relevanten Kursen an der </w:t>
      </w:r>
      <w:proofErr w:type="spellStart"/>
      <w:r w:rsidRPr="00783A54">
        <w:rPr>
          <w:rFonts w:cstheme="minorHAnsi"/>
        </w:rPr>
        <w:t>vhs</w:t>
      </w:r>
      <w:proofErr w:type="spellEnd"/>
      <w:r w:rsidRPr="00783A54">
        <w:rPr>
          <w:rFonts w:cstheme="minorHAnsi"/>
        </w:rPr>
        <w:t xml:space="preserve">, </w:t>
      </w:r>
      <w:r w:rsidR="00350140">
        <w:rPr>
          <w:rFonts w:cstheme="minorHAnsi"/>
        </w:rPr>
        <w:t xml:space="preserve">auch wenn sie </w:t>
      </w:r>
      <w:r w:rsidRPr="00783A54">
        <w:rPr>
          <w:rFonts w:cstheme="minorHAnsi"/>
        </w:rPr>
        <w:t xml:space="preserve">sich finanziell nicht </w:t>
      </w:r>
      <w:proofErr w:type="spellStart"/>
      <w:proofErr w:type="gramStart"/>
      <w:r w:rsidRPr="00783A54">
        <w:rPr>
          <w:rFonts w:cstheme="minorHAnsi"/>
        </w:rPr>
        <w:t>rechnen</w:t>
      </w:r>
      <w:r>
        <w:rPr>
          <w:rFonts w:cstheme="minorHAnsi"/>
        </w:rPr>
        <w:t>;</w:t>
      </w:r>
      <w:r w:rsidR="00350140">
        <w:rPr>
          <w:rFonts w:cstheme="minorHAnsi"/>
        </w:rPr>
        <w:t>s</w:t>
      </w:r>
      <w:bookmarkStart w:id="0" w:name="_GoBack"/>
      <w:bookmarkEnd w:id="0"/>
      <w:proofErr w:type="spellEnd"/>
      <w:proofErr w:type="gramEnd"/>
    </w:p>
    <w:p w14:paraId="4871F1CC" w14:textId="13C45463" w:rsidR="00650C5C" w:rsidRPr="00650C5C" w:rsidRDefault="00783A54" w:rsidP="00650C5C">
      <w:pPr>
        <w:pStyle w:val="KeinLeerraum"/>
        <w:numPr>
          <w:ilvl w:val="0"/>
          <w:numId w:val="1"/>
        </w:numPr>
        <w:rPr>
          <w:rFonts w:cstheme="minorHAnsi"/>
        </w:rPr>
      </w:pPr>
      <w:r>
        <w:rPr>
          <w:rFonts w:cstheme="minorHAnsi"/>
        </w:rPr>
        <w:t xml:space="preserve">Die Unterstützung eines </w:t>
      </w:r>
      <w:r w:rsidRPr="00783A54">
        <w:rPr>
          <w:rFonts w:cstheme="minorHAnsi"/>
        </w:rPr>
        <w:t>nach Bedarf strukturierte</w:t>
      </w:r>
      <w:r>
        <w:rPr>
          <w:rFonts w:cstheme="minorHAnsi"/>
        </w:rPr>
        <w:t>n</w:t>
      </w:r>
      <w:r w:rsidRPr="00783A54">
        <w:rPr>
          <w:rFonts w:cstheme="minorHAnsi"/>
        </w:rPr>
        <w:t xml:space="preserve"> Angebot der </w:t>
      </w:r>
      <w:proofErr w:type="spellStart"/>
      <w:r w:rsidRPr="00783A54">
        <w:rPr>
          <w:rFonts w:cstheme="minorHAnsi"/>
        </w:rPr>
        <w:t>vhs</w:t>
      </w:r>
      <w:proofErr w:type="spellEnd"/>
      <w:r w:rsidRPr="00783A54">
        <w:rPr>
          <w:rFonts w:cstheme="minorHAnsi"/>
        </w:rPr>
        <w:t>, so dass Kurse und Materialien für alle Menschen zugänglich sind.</w:t>
      </w:r>
    </w:p>
    <w:p w14:paraId="7C2EB251" w14:textId="1A1911E8" w:rsidR="00F25123" w:rsidRPr="002A6DDC" w:rsidRDefault="00F25123" w:rsidP="00650C5C">
      <w:pPr>
        <w:pStyle w:val="Listenabsatz"/>
        <w:spacing w:after="0" w:line="240" w:lineRule="auto"/>
        <w:contextualSpacing/>
        <w:rPr>
          <w:rFonts w:asciiTheme="minorHAnsi" w:hAnsiTheme="minorHAnsi" w:cstheme="minorHAnsi"/>
          <w:i/>
          <w:iCs/>
        </w:rPr>
      </w:pPr>
    </w:p>
    <w:p w14:paraId="55B49F37" w14:textId="77777777" w:rsidR="002A6DDC" w:rsidRPr="002A6DDC" w:rsidRDefault="002A6DDC" w:rsidP="002A6DDC">
      <w:pPr>
        <w:spacing w:after="0" w:line="240" w:lineRule="auto"/>
        <w:contextualSpacing/>
        <w:rPr>
          <w:rFonts w:cstheme="minorHAnsi"/>
          <w:i/>
          <w:iCs/>
        </w:rPr>
      </w:pPr>
    </w:p>
    <w:p w14:paraId="17BA52D6" w14:textId="77777777" w:rsidR="00F25123" w:rsidRPr="00F25123" w:rsidRDefault="00F25123" w:rsidP="00F25123">
      <w:pPr>
        <w:spacing w:after="0" w:line="240" w:lineRule="auto"/>
        <w:contextualSpacing/>
        <w:rPr>
          <w:rFonts w:cstheme="minorHAnsi"/>
          <w:i/>
          <w:iCs/>
        </w:rPr>
      </w:pPr>
    </w:p>
    <w:p w14:paraId="68B5B7FE" w14:textId="13840837" w:rsidR="000000E6" w:rsidRDefault="000000E6" w:rsidP="000000E6">
      <w:pPr>
        <w:spacing w:after="0" w:line="240" w:lineRule="auto"/>
        <w:ind w:left="360"/>
        <w:contextualSpacing/>
        <w:rPr>
          <w:rFonts w:cstheme="minorHAnsi"/>
          <w:b/>
          <w:bCs/>
        </w:rPr>
      </w:pPr>
      <w:r w:rsidRPr="000000E6">
        <w:rPr>
          <w:rFonts w:cstheme="minorHAnsi"/>
          <w:b/>
          <w:bCs/>
        </w:rPr>
        <w:t>Teilhabe und Engagement</w:t>
      </w:r>
      <w:r w:rsidR="00E87B35">
        <w:rPr>
          <w:rFonts w:cstheme="minorHAnsi"/>
          <w:b/>
          <w:bCs/>
        </w:rPr>
        <w:t xml:space="preserve"> von Allen</w:t>
      </w:r>
    </w:p>
    <w:p w14:paraId="2997FA86" w14:textId="46729DAD" w:rsidR="000000E6" w:rsidRPr="000000E6" w:rsidRDefault="000000E6" w:rsidP="000000E6">
      <w:pPr>
        <w:spacing w:after="0" w:line="240" w:lineRule="auto"/>
        <w:ind w:left="360"/>
        <w:contextualSpacing/>
        <w:rPr>
          <w:rFonts w:cstheme="minorHAnsi"/>
          <w:b/>
          <w:bCs/>
        </w:rPr>
      </w:pPr>
    </w:p>
    <w:p w14:paraId="3617DC20" w14:textId="4AD6555A" w:rsidR="000000E6" w:rsidRPr="000000E6" w:rsidRDefault="000000E6" w:rsidP="000000E6">
      <w:pPr>
        <w:spacing w:after="0" w:line="240" w:lineRule="auto"/>
        <w:ind w:left="360"/>
        <w:contextualSpacing/>
        <w:rPr>
          <w:rFonts w:cstheme="minorHAnsi"/>
        </w:rPr>
      </w:pPr>
      <w:r w:rsidRPr="000000E6">
        <w:rPr>
          <w:rFonts w:cstheme="minorHAnsi"/>
        </w:rPr>
        <w:t xml:space="preserve">Wir GRÜNEN wollen eine Gesellschaft, die durch Toleranz und Akzeptanz gekennzeichnet ist. Wir wollen, dass </w:t>
      </w:r>
      <w:r w:rsidR="001C138E">
        <w:rPr>
          <w:rFonts w:cstheme="minorHAnsi"/>
        </w:rPr>
        <w:t xml:space="preserve">sich </w:t>
      </w:r>
      <w:r w:rsidRPr="000000E6">
        <w:rPr>
          <w:rFonts w:cstheme="minorHAnsi"/>
        </w:rPr>
        <w:t xml:space="preserve">Frauen und Mädchen gefahrlos an allen Orten der </w:t>
      </w:r>
      <w:r w:rsidR="001C138E">
        <w:rPr>
          <w:rFonts w:cstheme="minorHAnsi"/>
        </w:rPr>
        <w:t>Gemeinde</w:t>
      </w:r>
      <w:r w:rsidRPr="000000E6">
        <w:rPr>
          <w:rFonts w:cstheme="minorHAnsi"/>
        </w:rPr>
        <w:t xml:space="preserve"> aufhalten können, niemand Diskriminierungen erleb</w:t>
      </w:r>
      <w:r w:rsidR="001C138E">
        <w:rPr>
          <w:rFonts w:cstheme="minorHAnsi"/>
        </w:rPr>
        <w:t>t.</w:t>
      </w:r>
      <w:r w:rsidRPr="000000E6">
        <w:rPr>
          <w:rFonts w:cstheme="minorHAnsi"/>
        </w:rPr>
        <w:t xml:space="preserve"> Menschen mit Migrations</w:t>
      </w:r>
      <w:r w:rsidR="001C138E">
        <w:rPr>
          <w:rFonts w:cstheme="minorHAnsi"/>
        </w:rPr>
        <w:t>hintergrund</w:t>
      </w:r>
      <w:r w:rsidRPr="000000E6">
        <w:rPr>
          <w:rFonts w:cstheme="minorHAnsi"/>
        </w:rPr>
        <w:t xml:space="preserve"> </w:t>
      </w:r>
      <w:r w:rsidR="001C138E">
        <w:rPr>
          <w:rFonts w:cstheme="minorHAnsi"/>
        </w:rPr>
        <w:t xml:space="preserve">sollen </w:t>
      </w:r>
      <w:r w:rsidRPr="000000E6">
        <w:rPr>
          <w:rFonts w:cstheme="minorHAnsi"/>
        </w:rPr>
        <w:t xml:space="preserve">mitreden und teilhaben können, Jugendliche </w:t>
      </w:r>
      <w:r w:rsidR="001C138E">
        <w:rPr>
          <w:rFonts w:cstheme="minorHAnsi"/>
        </w:rPr>
        <w:t xml:space="preserve">dürfen </w:t>
      </w:r>
      <w:r w:rsidRPr="000000E6">
        <w:rPr>
          <w:rFonts w:cstheme="minorHAnsi"/>
        </w:rPr>
        <w:t xml:space="preserve">tatsächlich mitbestimmen, Kinder </w:t>
      </w:r>
      <w:r w:rsidR="001C138E">
        <w:rPr>
          <w:rFonts w:cstheme="minorHAnsi"/>
        </w:rPr>
        <w:t xml:space="preserve">haben </w:t>
      </w:r>
      <w:r w:rsidRPr="000000E6">
        <w:rPr>
          <w:rFonts w:cstheme="minorHAnsi"/>
        </w:rPr>
        <w:t xml:space="preserve">genügend Spielräume und alte Menschen </w:t>
      </w:r>
      <w:r w:rsidR="001C138E" w:rsidRPr="000000E6">
        <w:rPr>
          <w:rFonts w:cstheme="minorHAnsi"/>
        </w:rPr>
        <w:t xml:space="preserve">werden </w:t>
      </w:r>
      <w:r w:rsidRPr="000000E6">
        <w:rPr>
          <w:rFonts w:cstheme="minorHAnsi"/>
        </w:rPr>
        <w:t>nicht ausgegrenzt. Wir GRÜNEN sind überzeugt davon, dass das Prinzip der Vielfalt in allen Bereichen, also auch in der Politik, verankert werden muss.</w:t>
      </w:r>
    </w:p>
    <w:p w14:paraId="1D3FDE3E" w14:textId="70A61D20" w:rsidR="000000E6" w:rsidRDefault="000000E6" w:rsidP="000000E6">
      <w:pPr>
        <w:spacing w:after="0" w:line="240" w:lineRule="auto"/>
        <w:ind w:left="360"/>
        <w:contextualSpacing/>
        <w:rPr>
          <w:rFonts w:cstheme="minorHAnsi"/>
          <w:b/>
          <w:bCs/>
          <w:i/>
          <w:iCs/>
        </w:rPr>
      </w:pPr>
    </w:p>
    <w:p w14:paraId="4E2DB43E" w14:textId="77777777" w:rsidR="000A57B5" w:rsidRPr="0027314D" w:rsidRDefault="000A57B5" w:rsidP="000A57B5">
      <w:pPr>
        <w:pStyle w:val="Listenabsatz"/>
        <w:spacing w:after="0" w:line="240" w:lineRule="auto"/>
        <w:ind w:left="0"/>
        <w:rPr>
          <w:rFonts w:asciiTheme="minorHAnsi" w:hAnsiTheme="minorHAnsi" w:cstheme="minorHAnsi"/>
          <w:i/>
          <w:iCs/>
        </w:rPr>
      </w:pPr>
      <w:r w:rsidRPr="0027314D">
        <w:rPr>
          <w:rFonts w:asciiTheme="minorHAnsi" w:hAnsiTheme="minorHAnsi" w:cstheme="minorHAnsi"/>
          <w:i/>
          <w:iCs/>
          <w:highlight w:val="lightGray"/>
        </w:rPr>
        <w:t>Konkret wollen wir:</w:t>
      </w:r>
    </w:p>
    <w:p w14:paraId="2FB858A6" w14:textId="77777777" w:rsidR="000A57B5" w:rsidRPr="000000E6" w:rsidRDefault="000A57B5" w:rsidP="000000E6">
      <w:pPr>
        <w:spacing w:after="0" w:line="240" w:lineRule="auto"/>
        <w:ind w:left="360"/>
        <w:contextualSpacing/>
        <w:rPr>
          <w:rFonts w:cstheme="minorHAnsi"/>
          <w:b/>
          <w:bCs/>
          <w:i/>
          <w:iCs/>
        </w:rPr>
      </w:pPr>
    </w:p>
    <w:p w14:paraId="3935318A" w14:textId="5704DD2E" w:rsidR="00784387" w:rsidRPr="0027314D" w:rsidRDefault="00351F42" w:rsidP="00CE53CF">
      <w:pPr>
        <w:pStyle w:val="KeinLeerraum"/>
        <w:numPr>
          <w:ilvl w:val="0"/>
          <w:numId w:val="1"/>
        </w:numPr>
        <w:rPr>
          <w:rFonts w:eastAsia="Calibri"/>
          <w:i/>
          <w:iCs/>
        </w:rPr>
      </w:pPr>
      <w:r w:rsidRPr="0027314D">
        <w:rPr>
          <w:lang w:eastAsia="de-DE"/>
        </w:rPr>
        <w:t>hochwertige </w:t>
      </w:r>
      <w:r w:rsidR="00784387" w:rsidRPr="0027314D">
        <w:rPr>
          <w:lang w:eastAsia="de-DE"/>
        </w:rPr>
        <w:t>Be</w:t>
      </w:r>
      <w:r w:rsidRPr="0027314D">
        <w:rPr>
          <w:lang w:eastAsia="de-DE"/>
        </w:rPr>
        <w:t>treuungsformen, die die Vereinbarkeit von Beruf und Familie gewährleisten</w:t>
      </w:r>
      <w:r w:rsidRPr="0027314D">
        <w:rPr>
          <w:rFonts w:eastAsiaTheme="minorEastAsia"/>
        </w:rPr>
        <w:t>;</w:t>
      </w:r>
    </w:p>
    <w:p w14:paraId="1BFE8AC5" w14:textId="4C571FA3" w:rsidR="00784387" w:rsidRPr="0027314D" w:rsidRDefault="00351F42" w:rsidP="00CE53CF">
      <w:pPr>
        <w:pStyle w:val="KeinLeerraum"/>
        <w:numPr>
          <w:ilvl w:val="0"/>
          <w:numId w:val="1"/>
        </w:numPr>
        <w:rPr>
          <w:i/>
          <w:iCs/>
        </w:rPr>
      </w:pPr>
      <w:r w:rsidRPr="0027314D">
        <w:t>Förderung der Zusammenarbeit mit weiteren Bildungsträger, wie Musikschule, Bibliotheken</w:t>
      </w:r>
      <w:r w:rsidR="00F83832">
        <w:t>;</w:t>
      </w:r>
    </w:p>
    <w:p w14:paraId="3CC5FD86" w14:textId="6DE60964" w:rsidR="00784387" w:rsidRPr="0027314D" w:rsidRDefault="00351F42" w:rsidP="00CE53CF">
      <w:pPr>
        <w:pStyle w:val="KeinLeerraum"/>
        <w:numPr>
          <w:ilvl w:val="0"/>
          <w:numId w:val="1"/>
        </w:numPr>
        <w:rPr>
          <w:i/>
          <w:iCs/>
        </w:rPr>
      </w:pPr>
      <w:r w:rsidRPr="0027314D">
        <w:t>Jugendsprechstunde/Bürgerdialog vor Ort</w:t>
      </w:r>
      <w:r w:rsidR="00F83832">
        <w:t>;</w:t>
      </w:r>
    </w:p>
    <w:p w14:paraId="00C0940A" w14:textId="643FE351" w:rsidR="00784387" w:rsidRPr="0027314D" w:rsidRDefault="00351F42" w:rsidP="00CE53CF">
      <w:pPr>
        <w:pStyle w:val="KeinLeerraum"/>
        <w:numPr>
          <w:ilvl w:val="0"/>
          <w:numId w:val="1"/>
        </w:numPr>
        <w:rPr>
          <w:i/>
          <w:iCs/>
        </w:rPr>
      </w:pPr>
      <w:r w:rsidRPr="0027314D">
        <w:t xml:space="preserve">Jugendförderung mit </w:t>
      </w:r>
      <w:proofErr w:type="spellStart"/>
      <w:r w:rsidRPr="0027314D">
        <w:t>Juze</w:t>
      </w:r>
      <w:proofErr w:type="spellEnd"/>
      <w:r w:rsidRPr="0027314D">
        <w:t>-Zusammenarbeit</w:t>
      </w:r>
      <w:r w:rsidR="00F83832">
        <w:t>;</w:t>
      </w:r>
    </w:p>
    <w:p w14:paraId="33DBDA5A" w14:textId="0EAA32CB" w:rsidR="00351F42" w:rsidRPr="0027314D" w:rsidRDefault="001C138E" w:rsidP="00CE53CF">
      <w:pPr>
        <w:pStyle w:val="KeinLeerraum"/>
        <w:numPr>
          <w:ilvl w:val="0"/>
          <w:numId w:val="1"/>
        </w:numPr>
        <w:rPr>
          <w:rFonts w:eastAsia="Calibri"/>
          <w:i/>
          <w:iCs/>
        </w:rPr>
      </w:pPr>
      <w:r>
        <w:t>v</w:t>
      </w:r>
      <w:r w:rsidR="00351F42" w:rsidRPr="0027314D">
        <w:t>orausschauende Planung für Kinderbetreuung auch mit Hortplätze</w:t>
      </w:r>
      <w:r>
        <w:t>n</w:t>
      </w:r>
      <w:r w:rsidR="00F83832">
        <w:t>;</w:t>
      </w:r>
    </w:p>
    <w:p w14:paraId="2153CEEF" w14:textId="52BE6335" w:rsidR="00F434ED" w:rsidRDefault="007F4A82" w:rsidP="00CE53CF">
      <w:pPr>
        <w:pStyle w:val="KeinLeerraum"/>
        <w:numPr>
          <w:ilvl w:val="0"/>
          <w:numId w:val="1"/>
        </w:numPr>
      </w:pPr>
      <w:r w:rsidRPr="0027314D">
        <w:t>Ausbau der örtlichen Sozialberatung</w:t>
      </w:r>
      <w:r w:rsidR="00F83832">
        <w:t>;</w:t>
      </w:r>
    </w:p>
    <w:p w14:paraId="4C6B302B" w14:textId="66611CAB" w:rsidR="000000E6" w:rsidRDefault="00CE53CF" w:rsidP="002A6DDC">
      <w:pPr>
        <w:pStyle w:val="KeinLeerraum"/>
        <w:numPr>
          <w:ilvl w:val="0"/>
          <w:numId w:val="1"/>
        </w:numPr>
        <w:rPr>
          <w:rFonts w:cstheme="minorHAnsi"/>
        </w:rPr>
      </w:pPr>
      <w:r w:rsidRPr="000000E6">
        <w:rPr>
          <w:rFonts w:cstheme="minorHAnsi"/>
        </w:rPr>
        <w:t>e</w:t>
      </w:r>
      <w:r w:rsidR="00F434ED" w:rsidRPr="000000E6">
        <w:rPr>
          <w:rFonts w:cstheme="minorHAnsi"/>
        </w:rPr>
        <w:t xml:space="preserve">ine dauerhaft besetzte </w:t>
      </w:r>
      <w:proofErr w:type="spellStart"/>
      <w:r w:rsidR="00F434ED" w:rsidRPr="000000E6">
        <w:rPr>
          <w:rFonts w:cstheme="minorHAnsi"/>
        </w:rPr>
        <w:t>Streetworkingstelle</w:t>
      </w:r>
      <w:proofErr w:type="spellEnd"/>
      <w:r w:rsidR="00650C5C">
        <w:rPr>
          <w:rFonts w:cstheme="minorHAnsi"/>
        </w:rPr>
        <w:t>;</w:t>
      </w:r>
    </w:p>
    <w:p w14:paraId="3695CA00" w14:textId="42BDD253" w:rsidR="00650C5C" w:rsidRDefault="00650C5C" w:rsidP="002A6DDC">
      <w:pPr>
        <w:pStyle w:val="KeinLeerraum"/>
        <w:numPr>
          <w:ilvl w:val="0"/>
          <w:numId w:val="1"/>
        </w:numPr>
        <w:rPr>
          <w:rFonts w:cstheme="minorHAnsi"/>
        </w:rPr>
      </w:pPr>
      <w:r w:rsidRPr="00650C5C">
        <w:rPr>
          <w:rFonts w:cstheme="minorHAnsi"/>
        </w:rPr>
        <w:t>Angebote, wie eine literarische Krabbelgruppe, Bibliotheksbesuche für Kindergarten- und Schulklassen</w:t>
      </w:r>
      <w:r>
        <w:rPr>
          <w:rFonts w:cstheme="minorHAnsi"/>
        </w:rPr>
        <w:t>,</w:t>
      </w:r>
    </w:p>
    <w:p w14:paraId="073A9DD0" w14:textId="026500FB" w:rsidR="00650C5C" w:rsidRPr="002A6DDC" w:rsidRDefault="00650C5C" w:rsidP="002A6DDC">
      <w:pPr>
        <w:pStyle w:val="KeinLeerraum"/>
        <w:numPr>
          <w:ilvl w:val="0"/>
          <w:numId w:val="1"/>
        </w:numPr>
        <w:rPr>
          <w:rFonts w:cstheme="minorHAnsi"/>
        </w:rPr>
      </w:pPr>
    </w:p>
    <w:p w14:paraId="03686E88" w14:textId="2DFD56B8" w:rsidR="009A6AC3" w:rsidRPr="0027314D" w:rsidRDefault="00535F7D" w:rsidP="0027314D">
      <w:pPr>
        <w:pStyle w:val="StandardWeb"/>
        <w:rPr>
          <w:rFonts w:asciiTheme="minorHAnsi" w:hAnsiTheme="minorHAnsi" w:cstheme="minorHAnsi"/>
          <w:b/>
          <w:bCs/>
          <w:sz w:val="40"/>
          <w:szCs w:val="40"/>
        </w:rPr>
      </w:pPr>
      <w:r w:rsidRPr="0027314D">
        <w:rPr>
          <w:rFonts w:asciiTheme="minorHAnsi" w:hAnsiTheme="minorHAnsi" w:cstheme="minorHAnsi"/>
        </w:rPr>
        <w:br/>
      </w:r>
      <w:r w:rsidR="009A6AC3" w:rsidRPr="0027314D">
        <w:rPr>
          <w:rFonts w:asciiTheme="minorHAnsi" w:hAnsiTheme="minorHAnsi" w:cstheme="minorHAnsi"/>
          <w:b/>
          <w:bCs/>
          <w:sz w:val="40"/>
          <w:szCs w:val="40"/>
        </w:rPr>
        <w:t>Kultur und Freizeit</w:t>
      </w:r>
    </w:p>
    <w:p w14:paraId="4E6BFCFA" w14:textId="18C04ED3" w:rsidR="00A85BB9" w:rsidRPr="0027314D" w:rsidRDefault="000000E6" w:rsidP="0027314D">
      <w:pPr>
        <w:pStyle w:val="StandardWeb"/>
        <w:rPr>
          <w:rFonts w:asciiTheme="minorHAnsi" w:hAnsiTheme="minorHAnsi" w:cstheme="minorHAnsi"/>
          <w:sz w:val="22"/>
          <w:szCs w:val="22"/>
        </w:rPr>
      </w:pPr>
      <w:r>
        <w:rPr>
          <w:rFonts w:asciiTheme="minorHAnsi" w:hAnsiTheme="minorHAnsi" w:cstheme="minorHAnsi"/>
          <w:sz w:val="22"/>
          <w:szCs w:val="22"/>
        </w:rPr>
        <w:t>E</w:t>
      </w:r>
      <w:r w:rsidRPr="000000E6">
        <w:rPr>
          <w:rFonts w:asciiTheme="minorHAnsi" w:hAnsiTheme="minorHAnsi" w:cstheme="minorHAnsi"/>
          <w:sz w:val="22"/>
          <w:szCs w:val="22"/>
        </w:rPr>
        <w:t>ine lebendige Kulturszene in der Breite wie auch in der Spitze ist für uns GRÜNE mehr als nur eine nette Zugabe für die Lebensqualität, welche bei Bedarf dem Rotstift zum Opfer fallen kann</w:t>
      </w:r>
      <w:r w:rsidR="001C138E">
        <w:rPr>
          <w:rFonts w:asciiTheme="minorHAnsi" w:hAnsiTheme="minorHAnsi" w:cstheme="minorHAnsi"/>
          <w:sz w:val="22"/>
          <w:szCs w:val="22"/>
        </w:rPr>
        <w:t>. Es ist</w:t>
      </w:r>
      <w:r w:rsidRPr="000000E6">
        <w:rPr>
          <w:rFonts w:asciiTheme="minorHAnsi" w:hAnsiTheme="minorHAnsi" w:cstheme="minorHAnsi"/>
          <w:sz w:val="22"/>
          <w:szCs w:val="22"/>
        </w:rPr>
        <w:t xml:space="preserve"> eine Zukunftsfrage!</w:t>
      </w:r>
      <w:r>
        <w:rPr>
          <w:rFonts w:ascii="Arial" w:hAnsi="Arial" w:cs="Arial"/>
          <w:sz w:val="18"/>
          <w:szCs w:val="18"/>
        </w:rPr>
        <w:t xml:space="preserve"> </w:t>
      </w:r>
      <w:r w:rsidR="009A6AC3" w:rsidRPr="0027314D">
        <w:rPr>
          <w:rFonts w:asciiTheme="minorHAnsi" w:hAnsiTheme="minorHAnsi" w:cstheme="minorHAnsi"/>
          <w:sz w:val="22"/>
          <w:szCs w:val="22"/>
        </w:rPr>
        <w:t xml:space="preserve">Zahlreiche </w:t>
      </w:r>
      <w:proofErr w:type="spellStart"/>
      <w:r w:rsidR="001B351B" w:rsidRPr="0027314D">
        <w:rPr>
          <w:rFonts w:asciiTheme="minorHAnsi" w:hAnsiTheme="minorHAnsi" w:cstheme="minorHAnsi"/>
          <w:sz w:val="22"/>
          <w:szCs w:val="22"/>
        </w:rPr>
        <w:t>Hallbergmooser</w:t>
      </w:r>
      <w:proofErr w:type="spellEnd"/>
      <w:r w:rsidR="001B351B" w:rsidRPr="0027314D">
        <w:rPr>
          <w:rFonts w:asciiTheme="minorHAnsi" w:hAnsiTheme="minorHAnsi" w:cstheme="minorHAnsi"/>
          <w:sz w:val="22"/>
          <w:szCs w:val="22"/>
        </w:rPr>
        <w:t>*</w:t>
      </w:r>
      <w:r w:rsidR="009A6AC3" w:rsidRPr="0027314D">
        <w:rPr>
          <w:rFonts w:asciiTheme="minorHAnsi" w:hAnsiTheme="minorHAnsi" w:cstheme="minorHAnsi"/>
          <w:sz w:val="22"/>
          <w:szCs w:val="22"/>
        </w:rPr>
        <w:t xml:space="preserve">innen engagieren sich in Vereinen, Verbänden oder Kirchengemeinden. Ohne die Vielfalt dieses Engagements wäre unsere </w:t>
      </w:r>
      <w:r w:rsidR="001B351B" w:rsidRPr="0027314D">
        <w:rPr>
          <w:rFonts w:asciiTheme="minorHAnsi" w:hAnsiTheme="minorHAnsi" w:cstheme="minorHAnsi"/>
          <w:sz w:val="22"/>
          <w:szCs w:val="22"/>
        </w:rPr>
        <w:t>Gemeinde</w:t>
      </w:r>
      <w:r w:rsidR="009A6AC3" w:rsidRPr="0027314D">
        <w:rPr>
          <w:rFonts w:asciiTheme="minorHAnsi" w:hAnsiTheme="minorHAnsi" w:cstheme="minorHAnsi"/>
          <w:sz w:val="22"/>
          <w:szCs w:val="22"/>
        </w:rPr>
        <w:t xml:space="preserve"> ärmer und kälter. </w:t>
      </w:r>
      <w:r w:rsidRPr="000000E6">
        <w:rPr>
          <w:rFonts w:asciiTheme="minorHAnsi" w:hAnsiTheme="minorHAnsi" w:cstheme="minorHAnsi"/>
          <w:sz w:val="22"/>
          <w:szCs w:val="22"/>
        </w:rPr>
        <w:t xml:space="preserve">Wir betonen die Autonomie künstlerischen Schaffens, für deren Verwirklichung es vielfältiger </w:t>
      </w:r>
      <w:proofErr w:type="spellStart"/>
      <w:r w:rsidRPr="000000E6">
        <w:rPr>
          <w:rFonts w:asciiTheme="minorHAnsi" w:hAnsiTheme="minorHAnsi" w:cstheme="minorHAnsi"/>
          <w:sz w:val="22"/>
          <w:szCs w:val="22"/>
        </w:rPr>
        <w:t>kreati-ver</w:t>
      </w:r>
      <w:proofErr w:type="spellEnd"/>
      <w:r w:rsidRPr="000000E6">
        <w:rPr>
          <w:rFonts w:asciiTheme="minorHAnsi" w:hAnsiTheme="minorHAnsi" w:cstheme="minorHAnsi"/>
          <w:sz w:val="22"/>
          <w:szCs w:val="22"/>
        </w:rPr>
        <w:t xml:space="preserve"> Freiräume bedarf.</w:t>
      </w:r>
      <w:r w:rsidRPr="0027314D">
        <w:rPr>
          <w:rFonts w:asciiTheme="minorHAnsi" w:hAnsiTheme="minorHAnsi" w:cstheme="minorHAnsi"/>
          <w:sz w:val="22"/>
          <w:szCs w:val="22"/>
        </w:rPr>
        <w:t xml:space="preserve"> </w:t>
      </w:r>
      <w:r>
        <w:rPr>
          <w:rFonts w:asciiTheme="minorHAnsi" w:hAnsiTheme="minorHAnsi" w:cstheme="minorHAnsi"/>
          <w:sz w:val="22"/>
          <w:szCs w:val="22"/>
        </w:rPr>
        <w:t>Auch deshalb setzen w</w:t>
      </w:r>
      <w:r w:rsidR="009A6AC3" w:rsidRPr="0027314D">
        <w:rPr>
          <w:rFonts w:asciiTheme="minorHAnsi" w:hAnsiTheme="minorHAnsi" w:cstheme="minorHAnsi"/>
          <w:sz w:val="22"/>
          <w:szCs w:val="22"/>
        </w:rPr>
        <w:t xml:space="preserve">ir uns dafür ein, dass </w:t>
      </w:r>
      <w:r w:rsidR="001B351B" w:rsidRPr="0027314D">
        <w:rPr>
          <w:rFonts w:asciiTheme="minorHAnsi" w:hAnsiTheme="minorHAnsi" w:cstheme="minorHAnsi"/>
          <w:sz w:val="22"/>
          <w:szCs w:val="22"/>
        </w:rPr>
        <w:t>das B</w:t>
      </w:r>
      <w:r w:rsidR="00BA763A" w:rsidRPr="0027314D">
        <w:rPr>
          <w:rFonts w:asciiTheme="minorHAnsi" w:hAnsiTheme="minorHAnsi" w:cstheme="minorHAnsi"/>
          <w:sz w:val="22"/>
          <w:szCs w:val="22"/>
        </w:rPr>
        <w:t>ü</w:t>
      </w:r>
      <w:r w:rsidR="001B351B" w:rsidRPr="0027314D">
        <w:rPr>
          <w:rFonts w:asciiTheme="minorHAnsi" w:hAnsiTheme="minorHAnsi" w:cstheme="minorHAnsi"/>
          <w:sz w:val="22"/>
          <w:szCs w:val="22"/>
        </w:rPr>
        <w:t>rgerhaus</w:t>
      </w:r>
      <w:r w:rsidR="009A6AC3" w:rsidRPr="0027314D">
        <w:rPr>
          <w:rFonts w:asciiTheme="minorHAnsi" w:hAnsiTheme="minorHAnsi" w:cstheme="minorHAnsi"/>
          <w:sz w:val="22"/>
          <w:szCs w:val="22"/>
        </w:rPr>
        <w:t xml:space="preserve"> realisiert wird. </w:t>
      </w:r>
    </w:p>
    <w:p w14:paraId="33DB1312" w14:textId="77777777" w:rsidR="00F434ED" w:rsidRPr="0027314D" w:rsidRDefault="00F434ED" w:rsidP="0027314D">
      <w:pPr>
        <w:pStyle w:val="Listenabsatz"/>
        <w:spacing w:after="0" w:line="240" w:lineRule="auto"/>
        <w:ind w:left="0"/>
        <w:rPr>
          <w:rFonts w:asciiTheme="minorHAnsi" w:hAnsiTheme="minorHAnsi" w:cstheme="minorHAnsi"/>
          <w:i/>
          <w:iCs/>
        </w:rPr>
      </w:pPr>
      <w:r w:rsidRPr="0027314D">
        <w:rPr>
          <w:rFonts w:asciiTheme="minorHAnsi" w:hAnsiTheme="minorHAnsi" w:cstheme="minorHAnsi"/>
          <w:i/>
          <w:iCs/>
          <w:highlight w:val="lightGray"/>
        </w:rPr>
        <w:lastRenderedPageBreak/>
        <w:t>Konkret wollen wir:</w:t>
      </w:r>
    </w:p>
    <w:p w14:paraId="2FCDE8D8" w14:textId="2BEAA50E" w:rsidR="000000E6" w:rsidRDefault="00F434ED" w:rsidP="000000E6">
      <w:pPr>
        <w:pStyle w:val="Listenabsatz"/>
        <w:numPr>
          <w:ilvl w:val="0"/>
          <w:numId w:val="1"/>
        </w:numPr>
        <w:spacing w:line="240" w:lineRule="auto"/>
        <w:contextualSpacing/>
        <w:rPr>
          <w:rFonts w:asciiTheme="minorHAnsi" w:hAnsiTheme="minorHAnsi" w:cstheme="minorHAnsi"/>
        </w:rPr>
      </w:pPr>
      <w:r w:rsidRPr="0027314D">
        <w:rPr>
          <w:rFonts w:asciiTheme="minorHAnsi" w:hAnsiTheme="minorHAnsi" w:cstheme="minorHAnsi"/>
        </w:rPr>
        <w:t>Bau des Bürgerhauses</w:t>
      </w:r>
      <w:r w:rsidR="00E87B35">
        <w:rPr>
          <w:rFonts w:asciiTheme="minorHAnsi" w:hAnsiTheme="minorHAnsi" w:cstheme="minorHAnsi"/>
        </w:rPr>
        <w:t>;</w:t>
      </w:r>
    </w:p>
    <w:p w14:paraId="536A87B5" w14:textId="31879443" w:rsidR="00C00996" w:rsidRPr="0033087F" w:rsidRDefault="00E87B35" w:rsidP="0033087F">
      <w:pPr>
        <w:pStyle w:val="Listenabsatz"/>
        <w:numPr>
          <w:ilvl w:val="0"/>
          <w:numId w:val="1"/>
        </w:numPr>
        <w:spacing w:line="240" w:lineRule="auto"/>
        <w:contextualSpacing/>
        <w:rPr>
          <w:rFonts w:asciiTheme="minorHAnsi" w:hAnsiTheme="minorHAnsi" w:cstheme="minorHAnsi"/>
        </w:rPr>
      </w:pPr>
      <w:r w:rsidRPr="00E87B35">
        <w:rPr>
          <w:rFonts w:asciiTheme="minorHAnsi" w:hAnsiTheme="minorHAnsi" w:cstheme="minorHAnsi"/>
        </w:rPr>
        <w:t>Vernetzung von Kunst und Schule</w:t>
      </w:r>
      <w:r>
        <w:rPr>
          <w:rFonts w:asciiTheme="minorHAnsi" w:hAnsiTheme="minorHAnsi" w:cstheme="minorHAnsi"/>
        </w:rPr>
        <w:t>;</w:t>
      </w:r>
    </w:p>
    <w:p w14:paraId="3E207487" w14:textId="03BB21F2" w:rsidR="000000E6" w:rsidRPr="000000E6" w:rsidRDefault="002A6DDC" w:rsidP="000000E6">
      <w:pPr>
        <w:pStyle w:val="Listenabsatz"/>
        <w:numPr>
          <w:ilvl w:val="0"/>
          <w:numId w:val="1"/>
        </w:numPr>
        <w:spacing w:line="240" w:lineRule="auto"/>
        <w:contextualSpacing/>
        <w:rPr>
          <w:rFonts w:asciiTheme="minorHAnsi" w:hAnsiTheme="minorHAnsi" w:cstheme="minorHAnsi"/>
        </w:rPr>
      </w:pPr>
      <w:r>
        <w:rPr>
          <w:rFonts w:cstheme="minorHAnsi"/>
        </w:rPr>
        <w:t>e</w:t>
      </w:r>
      <w:r w:rsidR="00F434ED" w:rsidRPr="000000E6">
        <w:rPr>
          <w:rFonts w:cstheme="minorHAnsi"/>
        </w:rPr>
        <w:t xml:space="preserve">ine </w:t>
      </w:r>
      <w:r w:rsidR="001C138E">
        <w:rPr>
          <w:rFonts w:cstheme="minorHAnsi"/>
        </w:rPr>
        <w:t xml:space="preserve">attraktive </w:t>
      </w:r>
      <w:r w:rsidR="00F434ED" w:rsidRPr="000000E6">
        <w:rPr>
          <w:rFonts w:cstheme="minorHAnsi"/>
        </w:rPr>
        <w:t>Kommunikationszone am Rathausplatz</w:t>
      </w:r>
      <w:r w:rsidR="00F434ED" w:rsidRPr="000000E6">
        <w:rPr>
          <w:rFonts w:eastAsiaTheme="minorEastAsia" w:cstheme="minorHAnsi"/>
        </w:rPr>
        <w:t>;</w:t>
      </w:r>
    </w:p>
    <w:p w14:paraId="5497A801" w14:textId="23C06F91" w:rsidR="00F434ED" w:rsidRPr="000000E6" w:rsidRDefault="00E87B35" w:rsidP="000000E6">
      <w:pPr>
        <w:pStyle w:val="Listenabsatz"/>
        <w:numPr>
          <w:ilvl w:val="0"/>
          <w:numId w:val="1"/>
        </w:numPr>
        <w:spacing w:line="240" w:lineRule="auto"/>
        <w:contextualSpacing/>
        <w:rPr>
          <w:rFonts w:asciiTheme="minorHAnsi" w:hAnsiTheme="minorHAnsi" w:cstheme="minorHAnsi"/>
        </w:rPr>
      </w:pPr>
      <w:r>
        <w:rPr>
          <w:rFonts w:eastAsiaTheme="minorEastAsia" w:cstheme="minorHAnsi"/>
        </w:rPr>
        <w:t>Schaffung von ö</w:t>
      </w:r>
      <w:r w:rsidR="00F434ED" w:rsidRPr="000000E6">
        <w:rPr>
          <w:rFonts w:eastAsiaTheme="minorEastAsia" w:cstheme="minorHAnsi"/>
        </w:rPr>
        <w:t>ffentliche</w:t>
      </w:r>
      <w:r w:rsidR="001C138E">
        <w:rPr>
          <w:rFonts w:eastAsiaTheme="minorEastAsia" w:cstheme="minorHAnsi"/>
        </w:rPr>
        <w:t>n</w:t>
      </w:r>
      <w:r w:rsidR="00F434ED" w:rsidRPr="000000E6">
        <w:rPr>
          <w:rFonts w:eastAsiaTheme="minorEastAsia" w:cstheme="minorHAnsi"/>
        </w:rPr>
        <w:t xml:space="preserve"> R</w:t>
      </w:r>
      <w:r w:rsidR="001C138E">
        <w:rPr>
          <w:rFonts w:eastAsiaTheme="minorEastAsia" w:cstheme="minorHAnsi"/>
        </w:rPr>
        <w:t>ä</w:t>
      </w:r>
      <w:r w:rsidR="00F434ED" w:rsidRPr="000000E6">
        <w:rPr>
          <w:rFonts w:eastAsiaTheme="minorEastAsia" w:cstheme="minorHAnsi"/>
        </w:rPr>
        <w:t>um</w:t>
      </w:r>
      <w:r w:rsidR="001C138E">
        <w:rPr>
          <w:rFonts w:eastAsiaTheme="minorEastAsia" w:cstheme="minorHAnsi"/>
        </w:rPr>
        <w:t>en</w:t>
      </w:r>
      <w:r w:rsidR="00F434ED" w:rsidRPr="000000E6">
        <w:rPr>
          <w:rFonts w:eastAsiaTheme="minorEastAsia" w:cstheme="minorHAnsi"/>
        </w:rPr>
        <w:t xml:space="preserve"> ohne Konsumzwang</w:t>
      </w:r>
      <w:r>
        <w:rPr>
          <w:rFonts w:eastAsiaTheme="minorEastAsia" w:cstheme="minorHAnsi"/>
        </w:rPr>
        <w:t>;</w:t>
      </w:r>
    </w:p>
    <w:p w14:paraId="27F6B92A" w14:textId="5F07303C" w:rsidR="000000E6" w:rsidRPr="00E87B35" w:rsidRDefault="000000E6" w:rsidP="000000E6">
      <w:pPr>
        <w:pStyle w:val="Listenabsatz"/>
        <w:numPr>
          <w:ilvl w:val="0"/>
          <w:numId w:val="1"/>
        </w:numPr>
        <w:spacing w:line="240" w:lineRule="auto"/>
        <w:contextualSpacing/>
        <w:rPr>
          <w:rFonts w:asciiTheme="minorHAnsi" w:hAnsiTheme="minorHAnsi" w:cstheme="minorHAnsi"/>
        </w:rPr>
      </w:pPr>
      <w:r>
        <w:rPr>
          <w:rFonts w:eastAsiaTheme="minorEastAsia" w:cstheme="minorHAnsi"/>
        </w:rPr>
        <w:t>Einführung eines Kulturpasses</w:t>
      </w:r>
      <w:r w:rsidR="000A57B5">
        <w:rPr>
          <w:rFonts w:eastAsiaTheme="minorEastAsia" w:cstheme="minorHAnsi"/>
        </w:rPr>
        <w:t>;</w:t>
      </w:r>
    </w:p>
    <w:p w14:paraId="7EF558D8" w14:textId="725C7787" w:rsidR="00E87B35" w:rsidRDefault="00E87B35" w:rsidP="000000E6">
      <w:pPr>
        <w:pStyle w:val="Listenabsatz"/>
        <w:numPr>
          <w:ilvl w:val="0"/>
          <w:numId w:val="1"/>
        </w:numPr>
        <w:spacing w:line="240" w:lineRule="auto"/>
        <w:contextualSpacing/>
        <w:rPr>
          <w:rFonts w:asciiTheme="minorHAnsi" w:hAnsiTheme="minorHAnsi" w:cstheme="minorHAnsi"/>
        </w:rPr>
      </w:pPr>
      <w:r>
        <w:rPr>
          <w:rFonts w:asciiTheme="minorHAnsi" w:hAnsiTheme="minorHAnsi" w:cstheme="minorHAnsi"/>
        </w:rPr>
        <w:t xml:space="preserve">Erhalt und Ausbau von </w:t>
      </w:r>
      <w:r w:rsidRPr="00E87B35">
        <w:rPr>
          <w:rFonts w:asciiTheme="minorHAnsi" w:hAnsiTheme="minorHAnsi" w:cstheme="minorHAnsi"/>
        </w:rPr>
        <w:t>Bewegungsräume</w:t>
      </w:r>
      <w:r>
        <w:rPr>
          <w:rFonts w:asciiTheme="minorHAnsi" w:hAnsiTheme="minorHAnsi" w:cstheme="minorHAnsi"/>
        </w:rPr>
        <w:t>n</w:t>
      </w:r>
      <w:r w:rsidRPr="00E87B35">
        <w:rPr>
          <w:rFonts w:asciiTheme="minorHAnsi" w:hAnsiTheme="minorHAnsi" w:cstheme="minorHAnsi"/>
        </w:rPr>
        <w:t xml:space="preserve"> auch abseits der Sportanlage, beispielsweise Mehrgenerationenspielplätze</w:t>
      </w:r>
      <w:r>
        <w:rPr>
          <w:rFonts w:asciiTheme="minorHAnsi" w:hAnsiTheme="minorHAnsi" w:cstheme="minorHAnsi"/>
        </w:rPr>
        <w:t>;</w:t>
      </w:r>
    </w:p>
    <w:p w14:paraId="6062580C" w14:textId="4C305E08" w:rsidR="00A0041B" w:rsidRDefault="00A0041B" w:rsidP="000000E6">
      <w:pPr>
        <w:pStyle w:val="Listenabsatz"/>
        <w:numPr>
          <w:ilvl w:val="0"/>
          <w:numId w:val="1"/>
        </w:numPr>
        <w:spacing w:line="240" w:lineRule="auto"/>
        <w:contextualSpacing/>
        <w:rPr>
          <w:rFonts w:asciiTheme="minorHAnsi" w:hAnsiTheme="minorHAnsi" w:cstheme="minorHAnsi"/>
        </w:rPr>
      </w:pPr>
      <w:r w:rsidRPr="00A0041B">
        <w:rPr>
          <w:rFonts w:asciiTheme="minorHAnsi" w:hAnsiTheme="minorHAnsi" w:cstheme="minorHAnsi"/>
        </w:rPr>
        <w:t>die ausreichende Bereitstellung von Räumen für Jugendtreffs, die der Kreativität und dem gegenseitigen Austausch dienen</w:t>
      </w:r>
      <w:r>
        <w:rPr>
          <w:rFonts w:asciiTheme="minorHAnsi" w:hAnsiTheme="minorHAnsi" w:cstheme="minorHAnsi"/>
        </w:rPr>
        <w:t>;</w:t>
      </w:r>
    </w:p>
    <w:p w14:paraId="27F2758A" w14:textId="77777777" w:rsidR="00F21856" w:rsidRPr="00F21856" w:rsidRDefault="00F21856" w:rsidP="00F21856">
      <w:pPr>
        <w:pStyle w:val="Listenabsatz"/>
        <w:numPr>
          <w:ilvl w:val="0"/>
          <w:numId w:val="1"/>
        </w:numPr>
        <w:spacing w:line="240" w:lineRule="auto"/>
        <w:contextualSpacing/>
        <w:rPr>
          <w:rFonts w:cstheme="minorHAnsi"/>
        </w:rPr>
      </w:pPr>
      <w:r>
        <w:rPr>
          <w:rFonts w:asciiTheme="minorHAnsi" w:hAnsiTheme="minorHAnsi" w:cstheme="minorHAnsi"/>
        </w:rPr>
        <w:t>Kunst im öffentlichen Raum;</w:t>
      </w:r>
    </w:p>
    <w:p w14:paraId="3A1243EA" w14:textId="6F395D4B" w:rsidR="001A5388" w:rsidRDefault="00F21856" w:rsidP="00F21856">
      <w:pPr>
        <w:pStyle w:val="Listenabsatz"/>
        <w:numPr>
          <w:ilvl w:val="0"/>
          <w:numId w:val="1"/>
        </w:numPr>
        <w:spacing w:line="240" w:lineRule="auto"/>
        <w:contextualSpacing/>
        <w:rPr>
          <w:rFonts w:cstheme="minorHAnsi"/>
        </w:rPr>
      </w:pPr>
      <w:r>
        <w:rPr>
          <w:rFonts w:asciiTheme="minorHAnsi" w:hAnsiTheme="minorHAnsi" w:cstheme="minorHAnsi"/>
        </w:rPr>
        <w:t xml:space="preserve">weiterhin finanzielle Unterstützung der </w:t>
      </w:r>
      <w:proofErr w:type="spellStart"/>
      <w:r>
        <w:rPr>
          <w:rFonts w:asciiTheme="minorHAnsi" w:hAnsiTheme="minorHAnsi" w:cstheme="minorHAnsi"/>
        </w:rPr>
        <w:t>Hallbergmooser</w:t>
      </w:r>
      <w:proofErr w:type="spellEnd"/>
      <w:r>
        <w:rPr>
          <w:rFonts w:asciiTheme="minorHAnsi" w:hAnsiTheme="minorHAnsi" w:cstheme="minorHAnsi"/>
        </w:rPr>
        <w:t xml:space="preserve"> Arbeitskreise.</w:t>
      </w:r>
      <w:r w:rsidRPr="00F21856">
        <w:rPr>
          <w:rFonts w:cstheme="minorHAnsi"/>
        </w:rPr>
        <w:t xml:space="preserve"> </w:t>
      </w:r>
    </w:p>
    <w:p w14:paraId="0537479E" w14:textId="77777777" w:rsidR="00263E68" w:rsidRDefault="00263E68" w:rsidP="00263E68">
      <w:pPr>
        <w:spacing w:line="240" w:lineRule="auto"/>
        <w:contextualSpacing/>
        <w:rPr>
          <w:rFonts w:cstheme="minorHAnsi"/>
        </w:rPr>
      </w:pPr>
    </w:p>
    <w:p w14:paraId="3EC77E6D" w14:textId="77777777" w:rsidR="00263E68" w:rsidRDefault="00263E68" w:rsidP="00263E68">
      <w:pPr>
        <w:spacing w:line="240" w:lineRule="auto"/>
        <w:contextualSpacing/>
        <w:rPr>
          <w:rFonts w:cstheme="minorHAnsi"/>
        </w:rPr>
      </w:pPr>
    </w:p>
    <w:p w14:paraId="5E3CDCA7" w14:textId="77777777" w:rsidR="00263E68" w:rsidRPr="00263E68" w:rsidRDefault="00263E68" w:rsidP="00263E68">
      <w:pPr>
        <w:spacing w:line="240" w:lineRule="auto"/>
        <w:contextualSpacing/>
        <w:rPr>
          <w:rFonts w:cstheme="minorHAnsi"/>
          <w:b/>
          <w:bCs/>
          <w:sz w:val="40"/>
          <w:szCs w:val="40"/>
        </w:rPr>
      </w:pPr>
      <w:r w:rsidRPr="00263E68">
        <w:rPr>
          <w:rFonts w:cstheme="minorHAnsi"/>
          <w:b/>
          <w:bCs/>
          <w:sz w:val="40"/>
          <w:szCs w:val="40"/>
        </w:rPr>
        <w:t>Keine 3. Startbahn</w:t>
      </w:r>
    </w:p>
    <w:p w14:paraId="27B364C3" w14:textId="77777777" w:rsidR="00263E68" w:rsidRDefault="00263E68" w:rsidP="00263E68">
      <w:pPr>
        <w:spacing w:line="240" w:lineRule="auto"/>
        <w:contextualSpacing/>
        <w:rPr>
          <w:rFonts w:cstheme="minorHAnsi"/>
        </w:rPr>
      </w:pPr>
    </w:p>
    <w:p w14:paraId="1DA5AD6A" w14:textId="77777777" w:rsidR="00E16168" w:rsidRPr="00E16168" w:rsidRDefault="00263E68" w:rsidP="00E16168">
      <w:pPr>
        <w:spacing w:line="240" w:lineRule="auto"/>
        <w:contextualSpacing/>
        <w:rPr>
          <w:rFonts w:cstheme="minorHAnsi"/>
        </w:rPr>
      </w:pPr>
      <w:r w:rsidRPr="00263E68">
        <w:rPr>
          <w:rFonts w:cstheme="minorHAnsi"/>
        </w:rPr>
        <w:t>Die Grenzen der Belastung des Landkreises durch den Flughafen sind längst erreicht. Lärm, zunehmende Nachtflüge, Stickoxide, Ultrafeinstaub und andere Schadstoffe beeinträchtigen unsere Lebensqualität bereits jetzt deutlich. Zudem trägt der Flugverkehr erheblich zum Klimawandel bei. Es gibt keinen Bedarf für eine 3. Startbahn</w:t>
      </w:r>
      <w:r>
        <w:rPr>
          <w:rFonts w:cstheme="minorHAnsi"/>
        </w:rPr>
        <w:t xml:space="preserve">. </w:t>
      </w:r>
      <w:r w:rsidR="00E16168" w:rsidRPr="00E16168">
        <w:rPr>
          <w:rFonts w:cstheme="minorHAnsi"/>
        </w:rPr>
        <w:t>Wer die 3. Startbahn verhindern will, muss GRÜN</w:t>
      </w:r>
    </w:p>
    <w:p w14:paraId="2ED5D299" w14:textId="76C955C3" w:rsidR="00263E68" w:rsidRDefault="00E16168" w:rsidP="00E16168">
      <w:pPr>
        <w:spacing w:line="240" w:lineRule="auto"/>
        <w:contextualSpacing/>
        <w:rPr>
          <w:rFonts w:cstheme="minorHAnsi"/>
        </w:rPr>
      </w:pPr>
      <w:r w:rsidRPr="00E16168">
        <w:rPr>
          <w:rFonts w:cstheme="minorHAnsi"/>
        </w:rPr>
        <w:t>wählen. Nur unsere Partei kämpft dagegen massiv auf</w:t>
      </w:r>
      <w:r>
        <w:rPr>
          <w:rFonts w:cstheme="minorHAnsi"/>
        </w:rPr>
        <w:t xml:space="preserve"> </w:t>
      </w:r>
      <w:r w:rsidRPr="00E16168">
        <w:rPr>
          <w:rFonts w:cstheme="minorHAnsi"/>
        </w:rPr>
        <w:t>allen Ebenen, kommunal, landes- und bundespolitisc</w:t>
      </w:r>
      <w:r>
        <w:rPr>
          <w:rFonts w:cstheme="minorHAnsi"/>
        </w:rPr>
        <w:t xml:space="preserve">h. </w:t>
      </w:r>
    </w:p>
    <w:p w14:paraId="24EC0E5B" w14:textId="77777777" w:rsidR="00E16168" w:rsidRDefault="00E16168" w:rsidP="00E16168">
      <w:pPr>
        <w:spacing w:line="240" w:lineRule="auto"/>
        <w:contextualSpacing/>
        <w:rPr>
          <w:rFonts w:cstheme="minorHAnsi"/>
        </w:rPr>
      </w:pPr>
    </w:p>
    <w:p w14:paraId="7105A73F" w14:textId="77777777" w:rsidR="00263E68" w:rsidRDefault="00263E68" w:rsidP="00263E68">
      <w:pPr>
        <w:pStyle w:val="Listenabsatz"/>
        <w:spacing w:after="0" w:line="240" w:lineRule="auto"/>
        <w:ind w:left="0"/>
        <w:rPr>
          <w:rFonts w:asciiTheme="minorHAnsi" w:hAnsiTheme="minorHAnsi" w:cstheme="minorHAnsi"/>
          <w:i/>
          <w:iCs/>
        </w:rPr>
      </w:pPr>
      <w:r w:rsidRPr="0027314D">
        <w:rPr>
          <w:rFonts w:asciiTheme="minorHAnsi" w:hAnsiTheme="minorHAnsi" w:cstheme="minorHAnsi"/>
          <w:i/>
          <w:iCs/>
          <w:highlight w:val="lightGray"/>
        </w:rPr>
        <w:t>Konkret wollen wir:</w:t>
      </w:r>
    </w:p>
    <w:p w14:paraId="2D42392E" w14:textId="2FAF4C8E" w:rsidR="00263E68" w:rsidRPr="00263E68" w:rsidRDefault="00263E68" w:rsidP="00263E68">
      <w:pPr>
        <w:pStyle w:val="Listenabsatz"/>
        <w:numPr>
          <w:ilvl w:val="0"/>
          <w:numId w:val="1"/>
        </w:numPr>
        <w:spacing w:after="0" w:line="240" w:lineRule="auto"/>
        <w:rPr>
          <w:rFonts w:asciiTheme="minorHAnsi" w:hAnsiTheme="minorHAnsi" w:cstheme="minorHAnsi"/>
          <w:i/>
          <w:iCs/>
        </w:rPr>
      </w:pPr>
      <w:r w:rsidRPr="00263E68">
        <w:rPr>
          <w:rFonts w:asciiTheme="minorHAnsi" w:hAnsiTheme="minorHAnsi" w:cstheme="minorHAnsi"/>
        </w:rPr>
        <w:t>die endgültige Aufhebung des Planfeststellungsbeschlusses und damit den endgültigen Verzicht auf diese gigantische Naturzerstörung</w:t>
      </w:r>
      <w:r>
        <w:rPr>
          <w:rFonts w:asciiTheme="minorHAnsi" w:hAnsiTheme="minorHAnsi" w:cstheme="minorHAnsi"/>
        </w:rPr>
        <w:t xml:space="preserve">; </w:t>
      </w:r>
    </w:p>
    <w:p w14:paraId="0E932C3D" w14:textId="7318C2F8" w:rsidR="00263E68" w:rsidRPr="00263E68" w:rsidRDefault="00263E68" w:rsidP="00263E68">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t xml:space="preserve">keinen </w:t>
      </w:r>
      <w:r w:rsidRPr="00263E68">
        <w:rPr>
          <w:rFonts w:asciiTheme="minorHAnsi" w:hAnsiTheme="minorHAnsi" w:cstheme="minorHAnsi"/>
        </w:rPr>
        <w:t>Ausbau des Flughafens mit flugbetriebsfremden Einrichtungen wie Einkaufszentren oder dem sogenannten Innovationspark „</w:t>
      </w:r>
      <w:proofErr w:type="spellStart"/>
      <w:r w:rsidRPr="00263E68">
        <w:rPr>
          <w:rFonts w:asciiTheme="minorHAnsi" w:hAnsiTheme="minorHAnsi" w:cstheme="minorHAnsi"/>
        </w:rPr>
        <w:t>LabCampus</w:t>
      </w:r>
      <w:proofErr w:type="spellEnd"/>
      <w:r w:rsidRPr="00263E68">
        <w:rPr>
          <w:rFonts w:asciiTheme="minorHAnsi" w:hAnsiTheme="minorHAnsi" w:cstheme="minorHAnsi"/>
        </w:rPr>
        <w:t>“</w:t>
      </w:r>
      <w:r>
        <w:rPr>
          <w:rFonts w:asciiTheme="minorHAnsi" w:hAnsiTheme="minorHAnsi" w:cstheme="minorHAnsi"/>
        </w:rPr>
        <w:t>;</w:t>
      </w:r>
    </w:p>
    <w:p w14:paraId="56D37BB5" w14:textId="7699A028" w:rsidR="00263E68" w:rsidRPr="00263E68" w:rsidRDefault="00263E68" w:rsidP="00263E68">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t xml:space="preserve">ein </w:t>
      </w:r>
      <w:r w:rsidRPr="00263E68">
        <w:rPr>
          <w:rFonts w:asciiTheme="minorHAnsi" w:hAnsiTheme="minorHAnsi" w:cstheme="minorHAnsi"/>
        </w:rPr>
        <w:t>umfangreiches Monitoring von Schadstoffen und Ultrafeinstäuben, die durch den Flughafen entstehen</w:t>
      </w:r>
      <w:r>
        <w:rPr>
          <w:rFonts w:asciiTheme="minorHAnsi" w:hAnsiTheme="minorHAnsi" w:cstheme="minorHAnsi"/>
        </w:rPr>
        <w:t>;</w:t>
      </w:r>
    </w:p>
    <w:p w14:paraId="5FA7651E" w14:textId="20DDC34A" w:rsidR="00263E68" w:rsidRPr="00263E68" w:rsidRDefault="00263E68" w:rsidP="00263E68">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t xml:space="preserve">die Aufhebung von </w:t>
      </w:r>
      <w:r w:rsidRPr="00263E68">
        <w:rPr>
          <w:rFonts w:asciiTheme="minorHAnsi" w:hAnsiTheme="minorHAnsi" w:cstheme="minorHAnsi"/>
        </w:rPr>
        <w:t>Extra-Subventionen für Fluggesellschaften</w:t>
      </w:r>
      <w:r>
        <w:rPr>
          <w:rFonts w:asciiTheme="minorHAnsi" w:hAnsiTheme="minorHAnsi" w:cstheme="minorHAnsi"/>
        </w:rPr>
        <w:t>;</w:t>
      </w:r>
    </w:p>
    <w:p w14:paraId="1ABF7142" w14:textId="77777777" w:rsidR="00263E68" w:rsidRPr="00263E68" w:rsidRDefault="00263E68" w:rsidP="00263E68">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t xml:space="preserve">ein </w:t>
      </w:r>
      <w:r w:rsidRPr="00263E68">
        <w:rPr>
          <w:rFonts w:asciiTheme="minorHAnsi" w:hAnsiTheme="minorHAnsi" w:cstheme="minorHAnsi"/>
        </w:rPr>
        <w:t>striktes Nachtflugverbot von 22 Uhr bis 6 Uhr</w:t>
      </w:r>
      <w:r>
        <w:rPr>
          <w:rFonts w:asciiTheme="minorHAnsi" w:hAnsiTheme="minorHAnsi" w:cstheme="minorHAnsi"/>
        </w:rPr>
        <w:t>;</w:t>
      </w:r>
    </w:p>
    <w:p w14:paraId="06BCEF73" w14:textId="593B52D3" w:rsidR="00263E68" w:rsidRPr="00263E68" w:rsidRDefault="00263E68" w:rsidP="00263E68">
      <w:pPr>
        <w:pStyle w:val="Listenabsatz"/>
        <w:numPr>
          <w:ilvl w:val="0"/>
          <w:numId w:val="1"/>
        </w:numPr>
        <w:spacing w:after="0" w:line="240" w:lineRule="auto"/>
        <w:rPr>
          <w:rFonts w:asciiTheme="minorHAnsi" w:hAnsiTheme="minorHAnsi" w:cstheme="minorHAnsi"/>
          <w:i/>
          <w:iCs/>
        </w:rPr>
      </w:pPr>
      <w:r>
        <w:rPr>
          <w:rFonts w:asciiTheme="minorHAnsi" w:hAnsiTheme="minorHAnsi" w:cstheme="minorHAnsi"/>
        </w:rPr>
        <w:t xml:space="preserve">ein </w:t>
      </w:r>
      <w:r w:rsidRPr="00263E68">
        <w:rPr>
          <w:rFonts w:asciiTheme="minorHAnsi" w:hAnsiTheme="minorHAnsi" w:cstheme="minorHAnsi"/>
        </w:rPr>
        <w:t>stärkeres Mitspracherecht von Flughafenbetroffenen</w:t>
      </w:r>
      <w:r>
        <w:rPr>
          <w:rFonts w:asciiTheme="minorHAnsi" w:hAnsiTheme="minorHAnsi" w:cstheme="minorHAnsi"/>
        </w:rPr>
        <w:t>.</w:t>
      </w:r>
    </w:p>
    <w:sectPr w:rsidR="00263E68" w:rsidRPr="00263E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roid Sans">
    <w:charset w:val="00"/>
    <w:family w:val="auto"/>
    <w:pitch w:val="variable"/>
  </w:font>
  <w:font w:name="PT Sans">
    <w:panose1 w:val="020B0503020203020204"/>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18C2"/>
    <w:multiLevelType w:val="multilevel"/>
    <w:tmpl w:val="E048EC2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E1134A"/>
    <w:multiLevelType w:val="hybridMultilevel"/>
    <w:tmpl w:val="68BA0286"/>
    <w:lvl w:ilvl="0" w:tplc="0C0C9C2C">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8E1FCA">
      <w:start w:val="1"/>
      <w:numFmt w:val="bullet"/>
      <w:lvlText w:val="o"/>
      <w:lvlJc w:val="left"/>
      <w:pPr>
        <w:ind w:left="1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A6BE60">
      <w:start w:val="1"/>
      <w:numFmt w:val="bullet"/>
      <w:lvlText w:val="▪"/>
      <w:lvlJc w:val="left"/>
      <w:pPr>
        <w:ind w:left="2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481E64">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96E0B0">
      <w:start w:val="1"/>
      <w:numFmt w:val="bullet"/>
      <w:lvlText w:val="o"/>
      <w:lvlJc w:val="left"/>
      <w:pPr>
        <w:ind w:left="37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8E4266">
      <w:start w:val="1"/>
      <w:numFmt w:val="bullet"/>
      <w:lvlText w:val="▪"/>
      <w:lvlJc w:val="left"/>
      <w:pPr>
        <w:ind w:left="4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A0ED4A">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A4DF4">
      <w:start w:val="1"/>
      <w:numFmt w:val="bullet"/>
      <w:lvlText w:val="o"/>
      <w:lvlJc w:val="left"/>
      <w:pPr>
        <w:ind w:left="59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A419CE">
      <w:start w:val="1"/>
      <w:numFmt w:val="bullet"/>
      <w:lvlText w:val="▪"/>
      <w:lvlJc w:val="left"/>
      <w:pPr>
        <w:ind w:left="6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223B8E"/>
    <w:multiLevelType w:val="hybridMultilevel"/>
    <w:tmpl w:val="D7101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EE479F"/>
    <w:multiLevelType w:val="hybridMultilevel"/>
    <w:tmpl w:val="B52024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EA75B6"/>
    <w:multiLevelType w:val="hybridMultilevel"/>
    <w:tmpl w:val="3F6438AC"/>
    <w:lvl w:ilvl="0" w:tplc="91725AA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AE0A4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F671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4E8F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8849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A460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166A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10B4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50C5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A2342F"/>
    <w:multiLevelType w:val="hybridMultilevel"/>
    <w:tmpl w:val="7118F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956B42"/>
    <w:multiLevelType w:val="hybridMultilevel"/>
    <w:tmpl w:val="AE3E14B4"/>
    <w:lvl w:ilvl="0" w:tplc="8B62A9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A82317"/>
    <w:multiLevelType w:val="hybridMultilevel"/>
    <w:tmpl w:val="0B6A5E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4D3B6D"/>
    <w:multiLevelType w:val="hybridMultilevel"/>
    <w:tmpl w:val="EBB8AD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0955FBC"/>
    <w:multiLevelType w:val="hybridMultilevel"/>
    <w:tmpl w:val="35160E16"/>
    <w:lvl w:ilvl="0" w:tplc="8B62A9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C74285"/>
    <w:multiLevelType w:val="hybridMultilevel"/>
    <w:tmpl w:val="396072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76A5F1C"/>
    <w:multiLevelType w:val="hybridMultilevel"/>
    <w:tmpl w:val="E2C8CC32"/>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9D2530C"/>
    <w:multiLevelType w:val="hybridMultilevel"/>
    <w:tmpl w:val="6BAAB728"/>
    <w:lvl w:ilvl="0" w:tplc="29589342">
      <w:start w:val="1"/>
      <w:numFmt w:val="bullet"/>
      <w:lvlText w:val=""/>
      <w:lvlJc w:val="left"/>
      <w:pPr>
        <w:ind w:left="720" w:hanging="360"/>
      </w:pPr>
      <w:rPr>
        <w:rFonts w:ascii="Symbol" w:hAnsi="Symbol" w:hint="default"/>
      </w:rPr>
    </w:lvl>
    <w:lvl w:ilvl="1" w:tplc="D4263C42">
      <w:start w:val="1"/>
      <w:numFmt w:val="bullet"/>
      <w:lvlText w:val="o"/>
      <w:lvlJc w:val="left"/>
      <w:pPr>
        <w:ind w:left="1440" w:hanging="360"/>
      </w:pPr>
      <w:rPr>
        <w:rFonts w:ascii="Courier New" w:hAnsi="Courier New" w:hint="default"/>
      </w:rPr>
    </w:lvl>
    <w:lvl w:ilvl="2" w:tplc="067627E0">
      <w:start w:val="1"/>
      <w:numFmt w:val="bullet"/>
      <w:lvlText w:val=""/>
      <w:lvlJc w:val="left"/>
      <w:pPr>
        <w:ind w:left="2160" w:hanging="360"/>
      </w:pPr>
      <w:rPr>
        <w:rFonts w:ascii="Wingdings" w:hAnsi="Wingdings" w:hint="default"/>
      </w:rPr>
    </w:lvl>
    <w:lvl w:ilvl="3" w:tplc="2D50B480">
      <w:start w:val="1"/>
      <w:numFmt w:val="bullet"/>
      <w:lvlText w:val=""/>
      <w:lvlJc w:val="left"/>
      <w:pPr>
        <w:ind w:left="2880" w:hanging="360"/>
      </w:pPr>
      <w:rPr>
        <w:rFonts w:ascii="Symbol" w:hAnsi="Symbol" w:hint="default"/>
      </w:rPr>
    </w:lvl>
    <w:lvl w:ilvl="4" w:tplc="1172C7F0">
      <w:start w:val="1"/>
      <w:numFmt w:val="bullet"/>
      <w:lvlText w:val="o"/>
      <w:lvlJc w:val="left"/>
      <w:pPr>
        <w:ind w:left="3600" w:hanging="360"/>
      </w:pPr>
      <w:rPr>
        <w:rFonts w:ascii="Courier New" w:hAnsi="Courier New" w:hint="default"/>
      </w:rPr>
    </w:lvl>
    <w:lvl w:ilvl="5" w:tplc="D0305AAA">
      <w:start w:val="1"/>
      <w:numFmt w:val="bullet"/>
      <w:lvlText w:val=""/>
      <w:lvlJc w:val="left"/>
      <w:pPr>
        <w:ind w:left="4320" w:hanging="360"/>
      </w:pPr>
      <w:rPr>
        <w:rFonts w:ascii="Wingdings" w:hAnsi="Wingdings" w:hint="default"/>
      </w:rPr>
    </w:lvl>
    <w:lvl w:ilvl="6" w:tplc="851E6720">
      <w:start w:val="1"/>
      <w:numFmt w:val="bullet"/>
      <w:lvlText w:val=""/>
      <w:lvlJc w:val="left"/>
      <w:pPr>
        <w:ind w:left="5040" w:hanging="360"/>
      </w:pPr>
      <w:rPr>
        <w:rFonts w:ascii="Symbol" w:hAnsi="Symbol" w:hint="default"/>
      </w:rPr>
    </w:lvl>
    <w:lvl w:ilvl="7" w:tplc="BA4A2580">
      <w:start w:val="1"/>
      <w:numFmt w:val="bullet"/>
      <w:lvlText w:val="o"/>
      <w:lvlJc w:val="left"/>
      <w:pPr>
        <w:ind w:left="5760" w:hanging="360"/>
      </w:pPr>
      <w:rPr>
        <w:rFonts w:ascii="Courier New" w:hAnsi="Courier New" w:hint="default"/>
      </w:rPr>
    </w:lvl>
    <w:lvl w:ilvl="8" w:tplc="299C900C">
      <w:start w:val="1"/>
      <w:numFmt w:val="bullet"/>
      <w:lvlText w:val=""/>
      <w:lvlJc w:val="left"/>
      <w:pPr>
        <w:ind w:left="6480" w:hanging="360"/>
      </w:pPr>
      <w:rPr>
        <w:rFonts w:ascii="Wingdings" w:hAnsi="Wingdings" w:hint="default"/>
      </w:rPr>
    </w:lvl>
  </w:abstractNum>
  <w:abstractNum w:abstractNumId="13" w15:restartNumberingAfterBreak="0">
    <w:nsid w:val="4A6F5AB0"/>
    <w:multiLevelType w:val="hybridMultilevel"/>
    <w:tmpl w:val="A39413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110F0E"/>
    <w:multiLevelType w:val="hybridMultilevel"/>
    <w:tmpl w:val="5F1E87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2222470"/>
    <w:multiLevelType w:val="hybridMultilevel"/>
    <w:tmpl w:val="3AF6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340509"/>
    <w:multiLevelType w:val="hybridMultilevel"/>
    <w:tmpl w:val="D36EAD34"/>
    <w:lvl w:ilvl="0" w:tplc="4338236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FAC7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3093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F61F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2C4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86E8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36BB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4638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48BC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9FC4F0B"/>
    <w:multiLevelType w:val="hybridMultilevel"/>
    <w:tmpl w:val="456A4046"/>
    <w:lvl w:ilvl="0" w:tplc="33E408BC">
      <w:start w:val="1"/>
      <w:numFmt w:val="bullet"/>
      <w:lvlText w:val=""/>
      <w:lvlJc w:val="left"/>
      <w:pPr>
        <w:ind w:left="720" w:hanging="360"/>
      </w:pPr>
      <w:rPr>
        <w:rFonts w:ascii="Symbol" w:hAnsi="Symbol" w:hint="default"/>
      </w:rPr>
    </w:lvl>
    <w:lvl w:ilvl="1" w:tplc="7A60475C">
      <w:start w:val="1"/>
      <w:numFmt w:val="bullet"/>
      <w:lvlText w:val="o"/>
      <w:lvlJc w:val="left"/>
      <w:pPr>
        <w:ind w:left="1440" w:hanging="360"/>
      </w:pPr>
      <w:rPr>
        <w:rFonts w:ascii="Courier New" w:hAnsi="Courier New" w:hint="default"/>
      </w:rPr>
    </w:lvl>
    <w:lvl w:ilvl="2" w:tplc="ECD68F90">
      <w:start w:val="1"/>
      <w:numFmt w:val="bullet"/>
      <w:lvlText w:val=""/>
      <w:lvlJc w:val="left"/>
      <w:pPr>
        <w:ind w:left="2160" w:hanging="360"/>
      </w:pPr>
      <w:rPr>
        <w:rFonts w:ascii="Wingdings" w:hAnsi="Wingdings" w:hint="default"/>
      </w:rPr>
    </w:lvl>
    <w:lvl w:ilvl="3" w:tplc="0254D266">
      <w:start w:val="1"/>
      <w:numFmt w:val="bullet"/>
      <w:lvlText w:val=""/>
      <w:lvlJc w:val="left"/>
      <w:pPr>
        <w:ind w:left="2880" w:hanging="360"/>
      </w:pPr>
      <w:rPr>
        <w:rFonts w:ascii="Symbol" w:hAnsi="Symbol" w:hint="default"/>
      </w:rPr>
    </w:lvl>
    <w:lvl w:ilvl="4" w:tplc="34D09EC4">
      <w:start w:val="1"/>
      <w:numFmt w:val="bullet"/>
      <w:lvlText w:val="o"/>
      <w:lvlJc w:val="left"/>
      <w:pPr>
        <w:ind w:left="3600" w:hanging="360"/>
      </w:pPr>
      <w:rPr>
        <w:rFonts w:ascii="Courier New" w:hAnsi="Courier New" w:hint="default"/>
      </w:rPr>
    </w:lvl>
    <w:lvl w:ilvl="5" w:tplc="301267EC">
      <w:start w:val="1"/>
      <w:numFmt w:val="bullet"/>
      <w:lvlText w:val=""/>
      <w:lvlJc w:val="left"/>
      <w:pPr>
        <w:ind w:left="4320" w:hanging="360"/>
      </w:pPr>
      <w:rPr>
        <w:rFonts w:ascii="Wingdings" w:hAnsi="Wingdings" w:hint="default"/>
      </w:rPr>
    </w:lvl>
    <w:lvl w:ilvl="6" w:tplc="60645548">
      <w:start w:val="1"/>
      <w:numFmt w:val="bullet"/>
      <w:lvlText w:val=""/>
      <w:lvlJc w:val="left"/>
      <w:pPr>
        <w:ind w:left="5040" w:hanging="360"/>
      </w:pPr>
      <w:rPr>
        <w:rFonts w:ascii="Symbol" w:hAnsi="Symbol" w:hint="default"/>
      </w:rPr>
    </w:lvl>
    <w:lvl w:ilvl="7" w:tplc="194CC2AC">
      <w:start w:val="1"/>
      <w:numFmt w:val="bullet"/>
      <w:lvlText w:val="o"/>
      <w:lvlJc w:val="left"/>
      <w:pPr>
        <w:ind w:left="5760" w:hanging="360"/>
      </w:pPr>
      <w:rPr>
        <w:rFonts w:ascii="Courier New" w:hAnsi="Courier New" w:hint="default"/>
      </w:rPr>
    </w:lvl>
    <w:lvl w:ilvl="8" w:tplc="E7B0D94C">
      <w:start w:val="1"/>
      <w:numFmt w:val="bullet"/>
      <w:lvlText w:val=""/>
      <w:lvlJc w:val="left"/>
      <w:pPr>
        <w:ind w:left="6480" w:hanging="360"/>
      </w:pPr>
      <w:rPr>
        <w:rFonts w:ascii="Wingdings" w:hAnsi="Wingdings" w:hint="default"/>
      </w:rPr>
    </w:lvl>
  </w:abstractNum>
  <w:abstractNum w:abstractNumId="18" w15:restartNumberingAfterBreak="0">
    <w:nsid w:val="5E6E66BA"/>
    <w:multiLevelType w:val="hybridMultilevel"/>
    <w:tmpl w:val="58B48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E274AD"/>
    <w:multiLevelType w:val="hybridMultilevel"/>
    <w:tmpl w:val="9F70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1F13A1"/>
    <w:multiLevelType w:val="hybridMultilevel"/>
    <w:tmpl w:val="94D63FCC"/>
    <w:lvl w:ilvl="0" w:tplc="04070001">
      <w:start w:val="1"/>
      <w:numFmt w:val="bullet"/>
      <w:lvlText w:val=""/>
      <w:lvlJc w:val="left"/>
      <w:pPr>
        <w:ind w:left="862"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1" w15:restartNumberingAfterBreak="0">
    <w:nsid w:val="727121AA"/>
    <w:multiLevelType w:val="hybridMultilevel"/>
    <w:tmpl w:val="5226DC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A4504FC"/>
    <w:multiLevelType w:val="hybridMultilevel"/>
    <w:tmpl w:val="EC6A2416"/>
    <w:lvl w:ilvl="0" w:tplc="E87EBC5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20"/>
  </w:num>
  <w:num w:numId="5">
    <w:abstractNumId w:val="19"/>
  </w:num>
  <w:num w:numId="6">
    <w:abstractNumId w:val="8"/>
  </w:num>
  <w:num w:numId="7">
    <w:abstractNumId w:val="18"/>
  </w:num>
  <w:num w:numId="8">
    <w:abstractNumId w:val="9"/>
  </w:num>
  <w:num w:numId="9">
    <w:abstractNumId w:val="5"/>
  </w:num>
  <w:num w:numId="10">
    <w:abstractNumId w:val="10"/>
  </w:num>
  <w:num w:numId="11">
    <w:abstractNumId w:val="7"/>
  </w:num>
  <w:num w:numId="12">
    <w:abstractNumId w:val="17"/>
  </w:num>
  <w:num w:numId="13">
    <w:abstractNumId w:val="14"/>
  </w:num>
  <w:num w:numId="14">
    <w:abstractNumId w:val="21"/>
  </w:num>
  <w:num w:numId="15">
    <w:abstractNumId w:val="11"/>
  </w:num>
  <w:num w:numId="16">
    <w:abstractNumId w:val="3"/>
  </w:num>
  <w:num w:numId="17">
    <w:abstractNumId w:val="15"/>
  </w:num>
  <w:num w:numId="18">
    <w:abstractNumId w:val="13"/>
  </w:num>
  <w:num w:numId="19">
    <w:abstractNumId w:val="22"/>
  </w:num>
  <w:num w:numId="20">
    <w:abstractNumId w:val="1"/>
  </w:num>
  <w:num w:numId="21">
    <w:abstractNumId w:val="4"/>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7D"/>
    <w:rsid w:val="000000E6"/>
    <w:rsid w:val="00041A3D"/>
    <w:rsid w:val="000435FD"/>
    <w:rsid w:val="000566A1"/>
    <w:rsid w:val="00064C52"/>
    <w:rsid w:val="00082B43"/>
    <w:rsid w:val="0009598C"/>
    <w:rsid w:val="000A2C39"/>
    <w:rsid w:val="000A57B5"/>
    <w:rsid w:val="000A5975"/>
    <w:rsid w:val="000B5B5C"/>
    <w:rsid w:val="000C1494"/>
    <w:rsid w:val="000C374D"/>
    <w:rsid w:val="000D023A"/>
    <w:rsid w:val="000F1B12"/>
    <w:rsid w:val="001057AA"/>
    <w:rsid w:val="00142CC8"/>
    <w:rsid w:val="0015659E"/>
    <w:rsid w:val="001609DB"/>
    <w:rsid w:val="00173A5C"/>
    <w:rsid w:val="00184ABD"/>
    <w:rsid w:val="001A5388"/>
    <w:rsid w:val="001B351B"/>
    <w:rsid w:val="001B5CB7"/>
    <w:rsid w:val="001C138E"/>
    <w:rsid w:val="001E0218"/>
    <w:rsid w:val="001E198C"/>
    <w:rsid w:val="001F1788"/>
    <w:rsid w:val="0021720B"/>
    <w:rsid w:val="00222CEC"/>
    <w:rsid w:val="0022314B"/>
    <w:rsid w:val="002425B3"/>
    <w:rsid w:val="00263E68"/>
    <w:rsid w:val="0027314D"/>
    <w:rsid w:val="00293C3F"/>
    <w:rsid w:val="002A6DDC"/>
    <w:rsid w:val="002C43AB"/>
    <w:rsid w:val="002D3B41"/>
    <w:rsid w:val="002D6740"/>
    <w:rsid w:val="00304E01"/>
    <w:rsid w:val="0032319B"/>
    <w:rsid w:val="0033087F"/>
    <w:rsid w:val="00330FA9"/>
    <w:rsid w:val="00331FA3"/>
    <w:rsid w:val="00336622"/>
    <w:rsid w:val="00350140"/>
    <w:rsid w:val="00351F42"/>
    <w:rsid w:val="003525B5"/>
    <w:rsid w:val="0035498C"/>
    <w:rsid w:val="0037333B"/>
    <w:rsid w:val="00382C57"/>
    <w:rsid w:val="003C06FF"/>
    <w:rsid w:val="003C7BDA"/>
    <w:rsid w:val="003F3DFB"/>
    <w:rsid w:val="003F5621"/>
    <w:rsid w:val="004061ED"/>
    <w:rsid w:val="00411E54"/>
    <w:rsid w:val="004257D0"/>
    <w:rsid w:val="0043798A"/>
    <w:rsid w:val="004434D3"/>
    <w:rsid w:val="00471A37"/>
    <w:rsid w:val="00475F72"/>
    <w:rsid w:val="0048500F"/>
    <w:rsid w:val="004A6029"/>
    <w:rsid w:val="004B27BD"/>
    <w:rsid w:val="004D22E0"/>
    <w:rsid w:val="004D27CD"/>
    <w:rsid w:val="004D667E"/>
    <w:rsid w:val="004E7648"/>
    <w:rsid w:val="004F2DD0"/>
    <w:rsid w:val="004F4319"/>
    <w:rsid w:val="00516BCB"/>
    <w:rsid w:val="005206A5"/>
    <w:rsid w:val="00534FA5"/>
    <w:rsid w:val="00535F7D"/>
    <w:rsid w:val="00546A32"/>
    <w:rsid w:val="00572DFA"/>
    <w:rsid w:val="00582A2D"/>
    <w:rsid w:val="00584FDB"/>
    <w:rsid w:val="00587C3D"/>
    <w:rsid w:val="00590CE0"/>
    <w:rsid w:val="005A0E54"/>
    <w:rsid w:val="005A1402"/>
    <w:rsid w:val="005A161C"/>
    <w:rsid w:val="005A3F42"/>
    <w:rsid w:val="005A751E"/>
    <w:rsid w:val="005B0CAC"/>
    <w:rsid w:val="005B7FE6"/>
    <w:rsid w:val="005C0143"/>
    <w:rsid w:val="005C7542"/>
    <w:rsid w:val="005E6283"/>
    <w:rsid w:val="00604247"/>
    <w:rsid w:val="0060543C"/>
    <w:rsid w:val="006079E8"/>
    <w:rsid w:val="00633251"/>
    <w:rsid w:val="00650C5C"/>
    <w:rsid w:val="00653CF8"/>
    <w:rsid w:val="0065678C"/>
    <w:rsid w:val="006574D5"/>
    <w:rsid w:val="00670821"/>
    <w:rsid w:val="00681AE5"/>
    <w:rsid w:val="00681FFF"/>
    <w:rsid w:val="0068229D"/>
    <w:rsid w:val="00687D29"/>
    <w:rsid w:val="006B3428"/>
    <w:rsid w:val="006B6844"/>
    <w:rsid w:val="00714A72"/>
    <w:rsid w:val="00721522"/>
    <w:rsid w:val="00727ABE"/>
    <w:rsid w:val="00732C51"/>
    <w:rsid w:val="0073338A"/>
    <w:rsid w:val="00746EE7"/>
    <w:rsid w:val="00751E4D"/>
    <w:rsid w:val="007664E2"/>
    <w:rsid w:val="00780929"/>
    <w:rsid w:val="00783A54"/>
    <w:rsid w:val="00784387"/>
    <w:rsid w:val="00791C6B"/>
    <w:rsid w:val="00794CC1"/>
    <w:rsid w:val="007E5F09"/>
    <w:rsid w:val="007F4A82"/>
    <w:rsid w:val="007F6624"/>
    <w:rsid w:val="00814451"/>
    <w:rsid w:val="008427EA"/>
    <w:rsid w:val="008514F1"/>
    <w:rsid w:val="00855076"/>
    <w:rsid w:val="00855841"/>
    <w:rsid w:val="00872A84"/>
    <w:rsid w:val="00897E94"/>
    <w:rsid w:val="008B3475"/>
    <w:rsid w:val="008B416B"/>
    <w:rsid w:val="008D4D03"/>
    <w:rsid w:val="00904B5E"/>
    <w:rsid w:val="00925861"/>
    <w:rsid w:val="00927484"/>
    <w:rsid w:val="00932166"/>
    <w:rsid w:val="00940DBB"/>
    <w:rsid w:val="00940F65"/>
    <w:rsid w:val="0094440B"/>
    <w:rsid w:val="00947EFA"/>
    <w:rsid w:val="00967169"/>
    <w:rsid w:val="009746ED"/>
    <w:rsid w:val="00981C43"/>
    <w:rsid w:val="009856AF"/>
    <w:rsid w:val="009A6AC3"/>
    <w:rsid w:val="009D11F1"/>
    <w:rsid w:val="00A0041B"/>
    <w:rsid w:val="00A1171B"/>
    <w:rsid w:val="00A15A9F"/>
    <w:rsid w:val="00A15C2D"/>
    <w:rsid w:val="00A23801"/>
    <w:rsid w:val="00A31EEE"/>
    <w:rsid w:val="00A452D7"/>
    <w:rsid w:val="00A5354E"/>
    <w:rsid w:val="00A85BB9"/>
    <w:rsid w:val="00A91819"/>
    <w:rsid w:val="00AA5D90"/>
    <w:rsid w:val="00AC62CE"/>
    <w:rsid w:val="00AD6987"/>
    <w:rsid w:val="00AE32E3"/>
    <w:rsid w:val="00AF6B2D"/>
    <w:rsid w:val="00B16FC3"/>
    <w:rsid w:val="00B2189A"/>
    <w:rsid w:val="00B35ACA"/>
    <w:rsid w:val="00B366F1"/>
    <w:rsid w:val="00B44CD3"/>
    <w:rsid w:val="00B459AA"/>
    <w:rsid w:val="00B622FE"/>
    <w:rsid w:val="00B73A77"/>
    <w:rsid w:val="00B74823"/>
    <w:rsid w:val="00BA763A"/>
    <w:rsid w:val="00BB2093"/>
    <w:rsid w:val="00BB5C10"/>
    <w:rsid w:val="00BC3BDD"/>
    <w:rsid w:val="00BF6FE8"/>
    <w:rsid w:val="00C00996"/>
    <w:rsid w:val="00C00F06"/>
    <w:rsid w:val="00C21230"/>
    <w:rsid w:val="00C2743B"/>
    <w:rsid w:val="00C31A05"/>
    <w:rsid w:val="00C50591"/>
    <w:rsid w:val="00C73165"/>
    <w:rsid w:val="00CA2C06"/>
    <w:rsid w:val="00CC6F24"/>
    <w:rsid w:val="00CE53CF"/>
    <w:rsid w:val="00CF30D8"/>
    <w:rsid w:val="00D06006"/>
    <w:rsid w:val="00D15F12"/>
    <w:rsid w:val="00D4244B"/>
    <w:rsid w:val="00D47ACA"/>
    <w:rsid w:val="00D54706"/>
    <w:rsid w:val="00D64F0E"/>
    <w:rsid w:val="00D900EC"/>
    <w:rsid w:val="00D90FA9"/>
    <w:rsid w:val="00D93404"/>
    <w:rsid w:val="00D96969"/>
    <w:rsid w:val="00DB33AE"/>
    <w:rsid w:val="00DC5EE5"/>
    <w:rsid w:val="00E10AE3"/>
    <w:rsid w:val="00E16168"/>
    <w:rsid w:val="00E174B1"/>
    <w:rsid w:val="00E2158A"/>
    <w:rsid w:val="00E2665F"/>
    <w:rsid w:val="00E512A4"/>
    <w:rsid w:val="00E54F3B"/>
    <w:rsid w:val="00E66F25"/>
    <w:rsid w:val="00E7560B"/>
    <w:rsid w:val="00E87B35"/>
    <w:rsid w:val="00EF3316"/>
    <w:rsid w:val="00F21856"/>
    <w:rsid w:val="00F25123"/>
    <w:rsid w:val="00F25186"/>
    <w:rsid w:val="00F434ED"/>
    <w:rsid w:val="00F43B16"/>
    <w:rsid w:val="00F505AB"/>
    <w:rsid w:val="00F519D9"/>
    <w:rsid w:val="00F83832"/>
    <w:rsid w:val="00F85C17"/>
    <w:rsid w:val="00FA6BC4"/>
    <w:rsid w:val="00FC43B8"/>
    <w:rsid w:val="00FC4FDC"/>
    <w:rsid w:val="00FC77C7"/>
    <w:rsid w:val="00FC7998"/>
    <w:rsid w:val="00FD498E"/>
    <w:rsid w:val="00FD7700"/>
    <w:rsid w:val="00FE4B52"/>
    <w:rsid w:val="00FF0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5830"/>
  <w15:chartTrackingRefBased/>
  <w15:docId w15:val="{F00F2705-42FF-4B53-868D-AEB02AE9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31A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B748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D4244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5F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F7D"/>
    <w:rPr>
      <w:rFonts w:ascii="Segoe UI" w:hAnsi="Segoe UI" w:cs="Segoe UI"/>
      <w:sz w:val="18"/>
      <w:szCs w:val="18"/>
    </w:rPr>
  </w:style>
  <w:style w:type="paragraph" w:styleId="StandardWeb">
    <w:name w:val="Normal (Web)"/>
    <w:basedOn w:val="Standard"/>
    <w:uiPriority w:val="99"/>
    <w:unhideWhenUsed/>
    <w:rsid w:val="00D90F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90FA9"/>
    <w:rPr>
      <w:b/>
      <w:bCs/>
    </w:rPr>
  </w:style>
  <w:style w:type="character" w:styleId="Hyperlink">
    <w:name w:val="Hyperlink"/>
    <w:basedOn w:val="Absatz-Standardschriftart"/>
    <w:uiPriority w:val="99"/>
    <w:semiHidden/>
    <w:unhideWhenUsed/>
    <w:rsid w:val="000435FD"/>
    <w:rPr>
      <w:color w:val="0000FF"/>
      <w:u w:val="single"/>
    </w:rPr>
  </w:style>
  <w:style w:type="character" w:customStyle="1" w:styleId="berschrift4Zchn">
    <w:name w:val="Überschrift 4 Zchn"/>
    <w:basedOn w:val="Absatz-Standardschriftart"/>
    <w:link w:val="berschrift4"/>
    <w:uiPriority w:val="9"/>
    <w:rsid w:val="00D4244B"/>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
    <w:semiHidden/>
    <w:rsid w:val="00B74823"/>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sid w:val="00C31A05"/>
    <w:rPr>
      <w:rFonts w:asciiTheme="majorHAnsi" w:eastAsiaTheme="majorEastAsia" w:hAnsiTheme="majorHAnsi" w:cstheme="majorBidi"/>
      <w:color w:val="2F5496" w:themeColor="accent1" w:themeShade="BF"/>
      <w:sz w:val="32"/>
      <w:szCs w:val="32"/>
    </w:rPr>
  </w:style>
  <w:style w:type="paragraph" w:customStyle="1" w:styleId="intro">
    <w:name w:val="intro"/>
    <w:basedOn w:val="Standard"/>
    <w:rsid w:val="00C31A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qFormat/>
    <w:rsid w:val="0009598C"/>
    <w:pPr>
      <w:suppressAutoHyphens/>
      <w:autoSpaceDN w:val="0"/>
      <w:spacing w:line="256" w:lineRule="auto"/>
      <w:ind w:left="720"/>
      <w:textAlignment w:val="baseline"/>
    </w:pPr>
    <w:rPr>
      <w:rFonts w:ascii="Calibri" w:eastAsia="Calibri" w:hAnsi="Calibri" w:cs="Times New Roman"/>
    </w:rPr>
  </w:style>
  <w:style w:type="paragraph" w:styleId="Kopfzeile">
    <w:name w:val="header"/>
    <w:basedOn w:val="Standard"/>
    <w:link w:val="KopfzeileZchn"/>
    <w:uiPriority w:val="99"/>
    <w:unhideWhenUsed/>
    <w:rsid w:val="00351F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1F42"/>
  </w:style>
  <w:style w:type="paragraph" w:styleId="KeinLeerraum">
    <w:name w:val="No Spacing"/>
    <w:uiPriority w:val="1"/>
    <w:qFormat/>
    <w:rsid w:val="00082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1386">
      <w:bodyDiv w:val="1"/>
      <w:marLeft w:val="0"/>
      <w:marRight w:val="0"/>
      <w:marTop w:val="0"/>
      <w:marBottom w:val="0"/>
      <w:divBdr>
        <w:top w:val="none" w:sz="0" w:space="0" w:color="auto"/>
        <w:left w:val="none" w:sz="0" w:space="0" w:color="auto"/>
        <w:bottom w:val="none" w:sz="0" w:space="0" w:color="auto"/>
        <w:right w:val="none" w:sz="0" w:space="0" w:color="auto"/>
      </w:divBdr>
    </w:div>
    <w:div w:id="315187266">
      <w:bodyDiv w:val="1"/>
      <w:marLeft w:val="0"/>
      <w:marRight w:val="0"/>
      <w:marTop w:val="0"/>
      <w:marBottom w:val="0"/>
      <w:divBdr>
        <w:top w:val="none" w:sz="0" w:space="0" w:color="auto"/>
        <w:left w:val="none" w:sz="0" w:space="0" w:color="auto"/>
        <w:bottom w:val="none" w:sz="0" w:space="0" w:color="auto"/>
        <w:right w:val="none" w:sz="0" w:space="0" w:color="auto"/>
      </w:divBdr>
    </w:div>
    <w:div w:id="554631695">
      <w:bodyDiv w:val="1"/>
      <w:marLeft w:val="0"/>
      <w:marRight w:val="0"/>
      <w:marTop w:val="0"/>
      <w:marBottom w:val="0"/>
      <w:divBdr>
        <w:top w:val="none" w:sz="0" w:space="0" w:color="auto"/>
        <w:left w:val="none" w:sz="0" w:space="0" w:color="auto"/>
        <w:bottom w:val="none" w:sz="0" w:space="0" w:color="auto"/>
        <w:right w:val="none" w:sz="0" w:space="0" w:color="auto"/>
      </w:divBdr>
    </w:div>
    <w:div w:id="560017042">
      <w:bodyDiv w:val="1"/>
      <w:marLeft w:val="0"/>
      <w:marRight w:val="0"/>
      <w:marTop w:val="0"/>
      <w:marBottom w:val="0"/>
      <w:divBdr>
        <w:top w:val="none" w:sz="0" w:space="0" w:color="auto"/>
        <w:left w:val="none" w:sz="0" w:space="0" w:color="auto"/>
        <w:bottom w:val="none" w:sz="0" w:space="0" w:color="auto"/>
        <w:right w:val="none" w:sz="0" w:space="0" w:color="auto"/>
      </w:divBdr>
    </w:div>
    <w:div w:id="900823324">
      <w:bodyDiv w:val="1"/>
      <w:marLeft w:val="0"/>
      <w:marRight w:val="0"/>
      <w:marTop w:val="0"/>
      <w:marBottom w:val="0"/>
      <w:divBdr>
        <w:top w:val="none" w:sz="0" w:space="0" w:color="auto"/>
        <w:left w:val="none" w:sz="0" w:space="0" w:color="auto"/>
        <w:bottom w:val="none" w:sz="0" w:space="0" w:color="auto"/>
        <w:right w:val="none" w:sz="0" w:space="0" w:color="auto"/>
      </w:divBdr>
    </w:div>
    <w:div w:id="1185290233">
      <w:bodyDiv w:val="1"/>
      <w:marLeft w:val="0"/>
      <w:marRight w:val="0"/>
      <w:marTop w:val="0"/>
      <w:marBottom w:val="0"/>
      <w:divBdr>
        <w:top w:val="none" w:sz="0" w:space="0" w:color="auto"/>
        <w:left w:val="none" w:sz="0" w:space="0" w:color="auto"/>
        <w:bottom w:val="none" w:sz="0" w:space="0" w:color="auto"/>
        <w:right w:val="none" w:sz="0" w:space="0" w:color="auto"/>
      </w:divBdr>
    </w:div>
    <w:div w:id="1486314545">
      <w:bodyDiv w:val="1"/>
      <w:marLeft w:val="0"/>
      <w:marRight w:val="0"/>
      <w:marTop w:val="0"/>
      <w:marBottom w:val="0"/>
      <w:divBdr>
        <w:top w:val="none" w:sz="0" w:space="0" w:color="auto"/>
        <w:left w:val="none" w:sz="0" w:space="0" w:color="auto"/>
        <w:bottom w:val="none" w:sz="0" w:space="0" w:color="auto"/>
        <w:right w:val="none" w:sz="0" w:space="0" w:color="auto"/>
      </w:divBdr>
    </w:div>
    <w:div w:id="1542211558">
      <w:bodyDiv w:val="1"/>
      <w:marLeft w:val="0"/>
      <w:marRight w:val="0"/>
      <w:marTop w:val="0"/>
      <w:marBottom w:val="0"/>
      <w:divBdr>
        <w:top w:val="none" w:sz="0" w:space="0" w:color="auto"/>
        <w:left w:val="none" w:sz="0" w:space="0" w:color="auto"/>
        <w:bottom w:val="none" w:sz="0" w:space="0" w:color="auto"/>
        <w:right w:val="none" w:sz="0" w:space="0" w:color="auto"/>
      </w:divBdr>
    </w:div>
    <w:div w:id="1621450529">
      <w:bodyDiv w:val="1"/>
      <w:marLeft w:val="0"/>
      <w:marRight w:val="0"/>
      <w:marTop w:val="0"/>
      <w:marBottom w:val="0"/>
      <w:divBdr>
        <w:top w:val="none" w:sz="0" w:space="0" w:color="auto"/>
        <w:left w:val="none" w:sz="0" w:space="0" w:color="auto"/>
        <w:bottom w:val="none" w:sz="0" w:space="0" w:color="auto"/>
        <w:right w:val="none" w:sz="0" w:space="0" w:color="auto"/>
      </w:divBdr>
    </w:div>
    <w:div w:id="1628049627">
      <w:bodyDiv w:val="1"/>
      <w:marLeft w:val="0"/>
      <w:marRight w:val="0"/>
      <w:marTop w:val="0"/>
      <w:marBottom w:val="0"/>
      <w:divBdr>
        <w:top w:val="none" w:sz="0" w:space="0" w:color="auto"/>
        <w:left w:val="none" w:sz="0" w:space="0" w:color="auto"/>
        <w:bottom w:val="none" w:sz="0" w:space="0" w:color="auto"/>
        <w:right w:val="none" w:sz="0" w:space="0" w:color="auto"/>
      </w:divBdr>
    </w:div>
    <w:div w:id="1639921289">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087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45D7-4FA8-40B9-B596-1C9C2DF8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2712</Words>
  <Characters>17091</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brosch</dc:creator>
  <cp:keywords/>
  <dc:description/>
  <cp:lastModifiedBy>sabina brosch</cp:lastModifiedBy>
  <cp:revision>30</cp:revision>
  <cp:lastPrinted>2020-01-11T10:45:00Z</cp:lastPrinted>
  <dcterms:created xsi:type="dcterms:W3CDTF">2020-01-06T15:39:00Z</dcterms:created>
  <dcterms:modified xsi:type="dcterms:W3CDTF">2020-01-12T17:12:00Z</dcterms:modified>
</cp:coreProperties>
</file>